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35" w:rsidRDefault="00602A35" w:rsidP="00602A35">
      <w:pPr>
        <w:pStyle w:val="Kopfzeile"/>
        <w:tabs>
          <w:tab w:val="clear" w:pos="4536"/>
          <w:tab w:val="clear" w:pos="9072"/>
        </w:tabs>
        <w:jc w:val="center"/>
        <w:rPr>
          <w:noProof/>
          <w:sz w:val="16"/>
        </w:rPr>
      </w:pPr>
      <w:bookmarkStart w:id="0" w:name="_GoBack"/>
      <w:bookmarkEnd w:id="0"/>
    </w:p>
    <w:p w:rsidR="00602A35" w:rsidRDefault="00602A35" w:rsidP="00602A35"/>
    <w:p w:rsidR="00BC56B4" w:rsidRPr="00FB14C3" w:rsidRDefault="00BC56B4" w:rsidP="00BC56B4">
      <w:pPr>
        <w:pStyle w:val="Titel"/>
        <w:jc w:val="left"/>
        <w:rPr>
          <w:szCs w:val="28"/>
        </w:rPr>
      </w:pPr>
      <w:r w:rsidRPr="00FB14C3">
        <w:rPr>
          <w:szCs w:val="28"/>
        </w:rPr>
        <w:t>Übersicht über die Materialien</w:t>
      </w:r>
    </w:p>
    <w:p w:rsidR="00BC56B4" w:rsidRPr="0006381D" w:rsidRDefault="00BC56B4" w:rsidP="00BC56B4">
      <w:pPr>
        <w:pStyle w:val="Titel"/>
        <w:rPr>
          <w:b w:val="0"/>
          <w:sz w:val="8"/>
          <w:szCs w:val="8"/>
        </w:rPr>
      </w:pPr>
    </w:p>
    <w:p w:rsidR="00BC56B4" w:rsidRPr="00FB14C3" w:rsidRDefault="00BC56B4" w:rsidP="00BC56B4">
      <w:pPr>
        <w:tabs>
          <w:tab w:val="left" w:pos="1560"/>
        </w:tabs>
        <w:rPr>
          <w:b/>
        </w:rPr>
      </w:pPr>
      <w:r w:rsidRPr="00FB14C3">
        <w:rPr>
          <w:b/>
        </w:rPr>
        <w:t>Ziffern:</w:t>
      </w:r>
      <w:r w:rsidRPr="00FB14C3">
        <w:t xml:space="preserve"> </w:t>
      </w:r>
      <w:r w:rsidRPr="00FB14C3">
        <w:tab/>
      </w:r>
      <w:r w:rsidRPr="00FB14C3">
        <w:tab/>
      </w:r>
      <w:r w:rsidRPr="00FB14C3">
        <w:tab/>
      </w:r>
      <w:r w:rsidRPr="00FB14C3">
        <w:tab/>
      </w:r>
      <w:r w:rsidRPr="00FB14C3">
        <w:tab/>
      </w:r>
      <w:r w:rsidRPr="00FB14C3">
        <w:tab/>
        <w:t>1.</w:t>
      </w:r>
      <w:r w:rsidRPr="00FB14C3">
        <w:tab/>
      </w:r>
      <w:r w:rsidRPr="00FB14C3">
        <w:tab/>
        <w:t>Schwerpunkt</w:t>
      </w:r>
      <w:r w:rsidRPr="00FB14C3">
        <w:tab/>
      </w:r>
      <w:r w:rsidRPr="00FB14C3">
        <w:tab/>
      </w:r>
      <w:r w:rsidRPr="00FB14C3">
        <w:tab/>
      </w:r>
      <w:r w:rsidRPr="00FB14C3">
        <w:tab/>
      </w:r>
      <w:r w:rsidRPr="00FB14C3">
        <w:tab/>
      </w:r>
      <w:r w:rsidRPr="00FB14C3">
        <w:tab/>
      </w:r>
      <w:r w:rsidRPr="00FB14C3">
        <w:tab/>
      </w:r>
      <w:r w:rsidRPr="00FB14C3">
        <w:tab/>
      </w:r>
      <w:r w:rsidRPr="00FB14C3">
        <w:tab/>
      </w:r>
      <w:r w:rsidRPr="00FB14C3">
        <w:tab/>
      </w:r>
      <w:r w:rsidR="00BD33BE">
        <w:tab/>
      </w:r>
      <w:r w:rsidR="00BD33BE">
        <w:tab/>
      </w:r>
      <w:r w:rsidR="00336938">
        <w:tab/>
      </w:r>
      <w:r w:rsidR="00336938">
        <w:tab/>
      </w:r>
      <w:r w:rsidRPr="00FB14C3">
        <w:tab/>
      </w:r>
      <w:r w:rsidRPr="00FB14C3">
        <w:tab/>
      </w:r>
      <w:r w:rsidRPr="00FB14C3">
        <w:tab/>
        <w:t>1.1</w:t>
      </w:r>
      <w:r w:rsidRPr="00FB14C3">
        <w:tab/>
      </w:r>
      <w:r w:rsidRPr="00FB14C3">
        <w:tab/>
        <w:t>Problemstellung</w:t>
      </w:r>
      <w:r w:rsidRPr="00FB14C3">
        <w:tab/>
      </w:r>
      <w:r w:rsidRPr="00FB14C3">
        <w:tab/>
      </w:r>
      <w:r w:rsidRPr="00FB14C3">
        <w:tab/>
      </w:r>
      <w:r w:rsidRPr="00FB14C3">
        <w:tab/>
      </w:r>
      <w:r w:rsidR="00D84F9E">
        <w:tab/>
      </w:r>
      <w:r w:rsidRPr="00FB14C3">
        <w:tab/>
      </w:r>
      <w:r w:rsidR="00BD33BE">
        <w:tab/>
      </w:r>
      <w:r w:rsidR="00BD33BE">
        <w:tab/>
      </w:r>
      <w:r w:rsidRPr="00FB14C3">
        <w:tab/>
      </w:r>
      <w:r w:rsidR="00677C43">
        <w:tab/>
      </w:r>
      <w:r w:rsidR="00C72AFD">
        <w:tab/>
      </w:r>
      <w:r w:rsidR="00C72AFD">
        <w:tab/>
      </w:r>
      <w:r w:rsidR="00336938">
        <w:tab/>
      </w:r>
      <w:r w:rsidR="00336938">
        <w:tab/>
      </w:r>
      <w:r w:rsidR="00336938">
        <w:tab/>
      </w:r>
      <w:r w:rsidRPr="00FB14C3">
        <w:tab/>
      </w:r>
      <w:r w:rsidR="00336938">
        <w:tab/>
      </w:r>
      <w:r w:rsidR="00336938">
        <w:tab/>
      </w:r>
      <w:r w:rsidRPr="00FB14C3">
        <w:t>1.1.1</w:t>
      </w:r>
      <w:r w:rsidRPr="00FB14C3">
        <w:tab/>
      </w:r>
      <w:r w:rsidRPr="00FB14C3">
        <w:tab/>
        <w:t>Material</w:t>
      </w:r>
    </w:p>
    <w:p w:rsidR="00BC56B4" w:rsidRPr="00FB14C3" w:rsidRDefault="00BC56B4" w:rsidP="00BC56B4">
      <w:pPr>
        <w:tabs>
          <w:tab w:val="left" w:pos="567"/>
          <w:tab w:val="left" w:pos="709"/>
          <w:tab w:val="left" w:pos="1843"/>
        </w:tabs>
        <w:rPr>
          <w:color w:val="000000"/>
          <w:sz w:val="12"/>
          <w:szCs w:val="12"/>
        </w:rPr>
      </w:pPr>
    </w:p>
    <w:p w:rsidR="00BC56B4" w:rsidRPr="00FB14C3" w:rsidRDefault="00BC56B4" w:rsidP="00BC56B4">
      <w:pPr>
        <w:tabs>
          <w:tab w:val="left" w:pos="567"/>
          <w:tab w:val="left" w:pos="709"/>
          <w:tab w:val="left" w:pos="1843"/>
        </w:tabs>
        <w:ind w:left="1653" w:hanging="1653"/>
        <w:rPr>
          <w:szCs w:val="24"/>
        </w:rPr>
      </w:pPr>
      <w:r w:rsidRPr="00FB14C3">
        <w:rPr>
          <w:b/>
          <w:color w:val="000000"/>
          <w:szCs w:val="24"/>
        </w:rPr>
        <w:t>Abkürzungen:</w:t>
      </w:r>
      <w:r w:rsidRPr="00FB14C3">
        <w:rPr>
          <w:b/>
          <w:color w:val="000000"/>
          <w:szCs w:val="24"/>
        </w:rPr>
        <w:tab/>
      </w:r>
      <w:r w:rsidRPr="00FB14C3">
        <w:rPr>
          <w:b/>
          <w:color w:val="000000"/>
          <w:szCs w:val="24"/>
        </w:rPr>
        <w:tab/>
      </w:r>
      <w:r w:rsidR="00336938" w:rsidRPr="00336938">
        <w:rPr>
          <w:color w:val="000000"/>
          <w:szCs w:val="24"/>
        </w:rPr>
        <w:t>Fo</w:t>
      </w:r>
      <w:r w:rsidRPr="00FB14C3">
        <w:rPr>
          <w:szCs w:val="24"/>
        </w:rPr>
        <w:tab/>
      </w:r>
      <w:r w:rsidRPr="00FB14C3">
        <w:rPr>
          <w:szCs w:val="24"/>
        </w:rPr>
        <w:tab/>
      </w:r>
      <w:r w:rsidRPr="00FB14C3">
        <w:rPr>
          <w:szCs w:val="24"/>
        </w:rPr>
        <w:tab/>
      </w:r>
      <w:r w:rsidR="00D84F9E">
        <w:rPr>
          <w:szCs w:val="24"/>
        </w:rPr>
        <w:tab/>
      </w:r>
      <w:r w:rsidR="002C49F2">
        <w:rPr>
          <w:szCs w:val="24"/>
        </w:rPr>
        <w:t>=</w:t>
      </w:r>
      <w:r w:rsidRPr="00FB14C3">
        <w:rPr>
          <w:szCs w:val="24"/>
        </w:rPr>
        <w:tab/>
      </w:r>
      <w:r w:rsidRPr="00FB14C3">
        <w:rPr>
          <w:szCs w:val="24"/>
        </w:rPr>
        <w:tab/>
      </w:r>
      <w:r w:rsidRPr="00FB14C3">
        <w:rPr>
          <w:szCs w:val="24"/>
        </w:rPr>
        <w:tab/>
      </w:r>
      <w:r w:rsidR="002C49F2">
        <w:rPr>
          <w:szCs w:val="24"/>
        </w:rPr>
        <w:tab/>
      </w:r>
      <w:r w:rsidR="00336938">
        <w:rPr>
          <w:szCs w:val="24"/>
        </w:rPr>
        <w:t>Foto</w:t>
      </w:r>
      <w:r w:rsidRPr="00FB14C3">
        <w:rPr>
          <w:szCs w:val="24"/>
        </w:rPr>
        <w:tab/>
      </w:r>
      <w:r w:rsidRPr="00FB14C3">
        <w:rPr>
          <w:szCs w:val="24"/>
        </w:rPr>
        <w:tab/>
      </w:r>
      <w:r w:rsidRPr="00FB14C3">
        <w:rPr>
          <w:szCs w:val="24"/>
        </w:rPr>
        <w:tab/>
      </w:r>
      <w:r w:rsidRPr="00FB14C3">
        <w:rPr>
          <w:szCs w:val="24"/>
        </w:rPr>
        <w:tab/>
      </w:r>
      <w:r w:rsidR="00BD33BE">
        <w:rPr>
          <w:szCs w:val="24"/>
        </w:rPr>
        <w:tab/>
      </w:r>
      <w:r w:rsidR="00BD33BE">
        <w:rPr>
          <w:szCs w:val="24"/>
        </w:rPr>
        <w:tab/>
      </w:r>
      <w:r w:rsidRPr="00FB14C3">
        <w:rPr>
          <w:szCs w:val="24"/>
        </w:rPr>
        <w:tab/>
      </w:r>
      <w:r w:rsidR="003B6FFB">
        <w:rPr>
          <w:szCs w:val="24"/>
        </w:rPr>
        <w:tab/>
      </w:r>
      <w:r w:rsidR="003B6FFB">
        <w:rPr>
          <w:szCs w:val="24"/>
        </w:rPr>
        <w:tab/>
      </w:r>
      <w:r w:rsidR="003B6FFB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C72AFD">
        <w:rPr>
          <w:szCs w:val="24"/>
        </w:rPr>
        <w:tab/>
      </w:r>
      <w:r w:rsidR="00C72AFD">
        <w:rPr>
          <w:szCs w:val="24"/>
        </w:rPr>
        <w:tab/>
      </w:r>
      <w:r w:rsidR="003B6FFB">
        <w:rPr>
          <w:szCs w:val="24"/>
        </w:rPr>
        <w:tab/>
      </w:r>
      <w:r w:rsidR="002C49F2">
        <w:rPr>
          <w:szCs w:val="24"/>
        </w:rPr>
        <w:tab/>
      </w:r>
      <w:r w:rsidR="002562F6">
        <w:rPr>
          <w:szCs w:val="24"/>
        </w:rPr>
        <w:t>Sch</w:t>
      </w:r>
      <w:r w:rsidRPr="00FB14C3">
        <w:rPr>
          <w:szCs w:val="24"/>
        </w:rPr>
        <w:tab/>
      </w:r>
      <w:r w:rsidR="002C397B">
        <w:rPr>
          <w:szCs w:val="24"/>
        </w:rPr>
        <w:tab/>
      </w:r>
      <w:r>
        <w:rPr>
          <w:szCs w:val="24"/>
        </w:rPr>
        <w:tab/>
      </w:r>
      <w:r w:rsidR="00336938">
        <w:rPr>
          <w:szCs w:val="24"/>
        </w:rPr>
        <w:tab/>
      </w:r>
      <w:r w:rsidRPr="00FB14C3">
        <w:rPr>
          <w:szCs w:val="24"/>
        </w:rPr>
        <w:t>=</w:t>
      </w:r>
      <w:r w:rsidRPr="00FB14C3">
        <w:rPr>
          <w:szCs w:val="24"/>
        </w:rPr>
        <w:tab/>
      </w:r>
      <w:r w:rsidRPr="00FB14C3">
        <w:rPr>
          <w:szCs w:val="24"/>
        </w:rPr>
        <w:tab/>
      </w:r>
      <w:r w:rsidRPr="00FB14C3">
        <w:rPr>
          <w:szCs w:val="24"/>
        </w:rPr>
        <w:tab/>
      </w:r>
      <w:r w:rsidR="002562F6">
        <w:rPr>
          <w:szCs w:val="24"/>
        </w:rPr>
        <w:t>Schaubild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A3A17">
        <w:rPr>
          <w:szCs w:val="24"/>
        </w:rPr>
        <w:tab/>
      </w:r>
      <w:r w:rsidR="004A3A17">
        <w:rPr>
          <w:szCs w:val="24"/>
        </w:rPr>
        <w:tab/>
      </w:r>
      <w:r w:rsidR="002C397B">
        <w:rPr>
          <w:szCs w:val="24"/>
        </w:rPr>
        <w:tab/>
      </w:r>
      <w:r w:rsidR="00BD33BE">
        <w:rPr>
          <w:szCs w:val="24"/>
        </w:rPr>
        <w:tab/>
      </w:r>
      <w:r w:rsidR="00BD33BE">
        <w:rPr>
          <w:szCs w:val="24"/>
        </w:rPr>
        <w:tab/>
      </w:r>
      <w:r w:rsidR="00C72AFD">
        <w:rPr>
          <w:szCs w:val="24"/>
        </w:rPr>
        <w:tab/>
      </w:r>
      <w:r w:rsidR="004A3A17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336938">
        <w:rPr>
          <w:szCs w:val="24"/>
        </w:rPr>
        <w:tab/>
      </w:r>
      <w:r w:rsidR="004A3A17">
        <w:rPr>
          <w:szCs w:val="24"/>
        </w:rPr>
        <w:tab/>
      </w:r>
      <w:r w:rsidR="002C397B">
        <w:rPr>
          <w:szCs w:val="24"/>
        </w:rPr>
        <w:tab/>
      </w:r>
      <w:r w:rsidR="002562F6">
        <w:rPr>
          <w:szCs w:val="24"/>
        </w:rPr>
        <w:tab/>
        <w:t>K</w:t>
      </w:r>
      <w:r>
        <w:rPr>
          <w:szCs w:val="24"/>
        </w:rPr>
        <w:tab/>
      </w:r>
      <w:r w:rsidR="002C49F2">
        <w:rPr>
          <w:szCs w:val="24"/>
        </w:rPr>
        <w:tab/>
      </w:r>
      <w:r>
        <w:rPr>
          <w:szCs w:val="24"/>
        </w:rPr>
        <w:tab/>
      </w:r>
      <w:r w:rsidR="002C49F2">
        <w:rPr>
          <w:szCs w:val="24"/>
        </w:rPr>
        <w:tab/>
      </w:r>
      <w:r>
        <w:rPr>
          <w:szCs w:val="24"/>
        </w:rPr>
        <w:t>=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C49F2">
        <w:rPr>
          <w:szCs w:val="24"/>
        </w:rPr>
        <w:tab/>
      </w:r>
      <w:r w:rsidR="002562F6">
        <w:rPr>
          <w:szCs w:val="24"/>
        </w:rPr>
        <w:t>Karte</w:t>
      </w:r>
    </w:p>
    <w:p w:rsidR="00BC56B4" w:rsidRPr="00FB14C3" w:rsidRDefault="00BC56B4" w:rsidP="00BC56B4">
      <w:pPr>
        <w:tabs>
          <w:tab w:val="left" w:pos="567"/>
          <w:tab w:val="left" w:pos="709"/>
          <w:tab w:val="left" w:pos="1843"/>
        </w:tabs>
        <w:ind w:left="1653" w:hanging="1653"/>
        <w:rPr>
          <w:bCs/>
          <w:szCs w:val="24"/>
        </w:rPr>
      </w:pPr>
      <w:r w:rsidRPr="00FB14C3">
        <w:rPr>
          <w:bCs/>
          <w:color w:val="000000"/>
          <w:szCs w:val="24"/>
        </w:rPr>
        <w:tab/>
      </w:r>
      <w:r w:rsidRPr="00FB14C3">
        <w:rPr>
          <w:bCs/>
          <w:color w:val="000000"/>
          <w:szCs w:val="24"/>
        </w:rPr>
        <w:tab/>
      </w:r>
      <w:r w:rsidRPr="00FB14C3">
        <w:rPr>
          <w:bCs/>
          <w:color w:val="000000"/>
          <w:szCs w:val="24"/>
        </w:rPr>
        <w:tab/>
      </w:r>
      <w:r w:rsidRPr="00FB14C3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>T</w:t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336938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  <w:t>=</w:t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  <w:t>Text</w:t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BD33BE">
        <w:rPr>
          <w:bCs/>
          <w:color w:val="000000"/>
          <w:szCs w:val="24"/>
        </w:rPr>
        <w:tab/>
      </w:r>
      <w:r w:rsidR="00BD33BE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336938">
        <w:rPr>
          <w:bCs/>
          <w:color w:val="000000"/>
          <w:szCs w:val="24"/>
        </w:rPr>
        <w:tab/>
      </w:r>
      <w:r w:rsidR="00336938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Pr="00FB14C3">
        <w:rPr>
          <w:bCs/>
          <w:color w:val="000000"/>
          <w:szCs w:val="24"/>
        </w:rPr>
        <w:t>A</w:t>
      </w:r>
      <w:r w:rsidRPr="00FB14C3">
        <w:rPr>
          <w:bCs/>
          <w:color w:val="000000"/>
          <w:szCs w:val="24"/>
        </w:rPr>
        <w:tab/>
      </w:r>
      <w:r w:rsidRPr="00FB14C3"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2C49F2">
        <w:rPr>
          <w:bCs/>
          <w:color w:val="000000"/>
          <w:szCs w:val="24"/>
        </w:rPr>
        <w:tab/>
      </w:r>
      <w:r w:rsidR="00336938">
        <w:rPr>
          <w:bCs/>
          <w:color w:val="000000"/>
          <w:szCs w:val="24"/>
        </w:rPr>
        <w:tab/>
      </w:r>
      <w:r w:rsidR="00336938">
        <w:rPr>
          <w:bCs/>
          <w:color w:val="000000"/>
          <w:szCs w:val="24"/>
        </w:rPr>
        <w:tab/>
      </w:r>
      <w:r w:rsidR="00336938">
        <w:rPr>
          <w:bCs/>
          <w:color w:val="000000"/>
          <w:szCs w:val="24"/>
        </w:rPr>
        <w:tab/>
      </w:r>
      <w:r w:rsidR="00336938">
        <w:rPr>
          <w:bCs/>
          <w:color w:val="000000"/>
          <w:szCs w:val="24"/>
        </w:rPr>
        <w:tab/>
      </w:r>
      <w:r w:rsidRPr="00FB14C3">
        <w:rPr>
          <w:bCs/>
          <w:color w:val="000000"/>
          <w:szCs w:val="24"/>
        </w:rPr>
        <w:t>=</w:t>
      </w:r>
      <w:r w:rsidRPr="00FB14C3">
        <w:rPr>
          <w:bCs/>
          <w:color w:val="000000"/>
          <w:szCs w:val="24"/>
        </w:rPr>
        <w:tab/>
      </w:r>
      <w:r w:rsidRPr="00FB14C3">
        <w:rPr>
          <w:bCs/>
          <w:color w:val="000000"/>
          <w:szCs w:val="24"/>
        </w:rPr>
        <w:tab/>
      </w:r>
      <w:r w:rsidRPr="00FB14C3">
        <w:rPr>
          <w:bCs/>
          <w:color w:val="000000"/>
          <w:szCs w:val="24"/>
        </w:rPr>
        <w:tab/>
        <w:t>Arbeitsblatt</w:t>
      </w:r>
    </w:p>
    <w:p w:rsidR="00BC56B4" w:rsidRPr="00FB14C3" w:rsidRDefault="00BC56B4" w:rsidP="00BC56B4">
      <w:pPr>
        <w:rPr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7"/>
        <w:gridCol w:w="845"/>
      </w:tblGrid>
      <w:tr w:rsidR="00BC56B4" w:rsidRPr="00FB14C3" w:rsidTr="003559B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  <w:p w:rsidR="00BC56B4" w:rsidRPr="00FB14C3" w:rsidRDefault="00BC56B4" w:rsidP="003559BA">
            <w:pPr>
              <w:jc w:val="center"/>
              <w:rPr>
                <w:b/>
                <w:sz w:val="28"/>
                <w:szCs w:val="28"/>
              </w:rPr>
            </w:pPr>
            <w:r w:rsidRPr="00FB14C3">
              <w:rPr>
                <w:b/>
                <w:sz w:val="28"/>
                <w:szCs w:val="28"/>
              </w:rPr>
              <w:t xml:space="preserve">1. </w:t>
            </w:r>
            <w:r w:rsidR="002562F6">
              <w:rPr>
                <w:b/>
                <w:sz w:val="28"/>
                <w:szCs w:val="28"/>
              </w:rPr>
              <w:t>Plattenbewegungen</w:t>
            </w:r>
          </w:p>
          <w:p w:rsidR="00BC56B4" w:rsidRPr="00FB14C3" w:rsidRDefault="00BC56B4" w:rsidP="003559BA">
            <w:pPr>
              <w:jc w:val="center"/>
              <w:rPr>
                <w:b/>
                <w:szCs w:val="24"/>
              </w:rPr>
            </w:pPr>
            <w:r w:rsidRPr="00FB14C3">
              <w:rPr>
                <w:b/>
                <w:szCs w:val="24"/>
              </w:rPr>
              <w:t>Filmsequenz (</w:t>
            </w:r>
            <w:r w:rsidR="00A218ED">
              <w:rPr>
                <w:b/>
                <w:szCs w:val="24"/>
              </w:rPr>
              <w:t>3:30</w:t>
            </w:r>
            <w:r w:rsidRPr="00FB14C3">
              <w:rPr>
                <w:b/>
                <w:szCs w:val="24"/>
              </w:rPr>
              <w:t xml:space="preserve"> Minuten) auf DVD-Video und DVD-ROM</w:t>
            </w:r>
          </w:p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</w:tc>
      </w:tr>
      <w:tr w:rsidR="00BC56B4" w:rsidRPr="00FB14C3" w:rsidTr="003559B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  <w:p w:rsidR="00BC56B4" w:rsidRPr="00FB14C3" w:rsidRDefault="00BC56B4" w:rsidP="00731722">
            <w:pPr>
              <w:tabs>
                <w:tab w:val="left" w:pos="572"/>
              </w:tabs>
              <w:ind w:left="57"/>
              <w:rPr>
                <w:b/>
                <w:szCs w:val="24"/>
              </w:rPr>
            </w:pPr>
            <w:r w:rsidRPr="00FB14C3">
              <w:rPr>
                <w:b/>
              </w:rPr>
              <w:t>1.1</w:t>
            </w:r>
            <w:r w:rsidR="00731722">
              <w:rPr>
                <w:b/>
              </w:rPr>
              <w:tab/>
            </w:r>
            <w:r w:rsidR="002562F6">
              <w:rPr>
                <w:b/>
              </w:rPr>
              <w:t>Warum wandern Kontinente</w:t>
            </w:r>
            <w:r w:rsidR="00731722">
              <w:rPr>
                <w:b/>
              </w:rPr>
              <w:t>?</w:t>
            </w:r>
          </w:p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</w:tc>
      </w:tr>
      <w:tr w:rsidR="00BC56B4" w:rsidRPr="00FB14C3" w:rsidTr="003559BA">
        <w:trPr>
          <w:trHeight w:val="184"/>
        </w:trPr>
        <w:tc>
          <w:tcPr>
            <w:tcW w:w="8227" w:type="dxa"/>
            <w:tcMar>
              <w:left w:w="0" w:type="dxa"/>
              <w:right w:w="0" w:type="dxa"/>
            </w:tcMar>
          </w:tcPr>
          <w:p w:rsidR="00BC56B4" w:rsidRPr="00FB14C3" w:rsidRDefault="009817DA" w:rsidP="009817DA">
            <w:pPr>
              <w:tabs>
                <w:tab w:val="left" w:pos="737"/>
              </w:tabs>
              <w:spacing w:after="20"/>
            </w:pPr>
            <w:r>
              <w:t xml:space="preserve"> 1.1.1</w:t>
            </w:r>
            <w:r>
              <w:tab/>
            </w:r>
            <w:r w:rsidR="002562F6">
              <w:t>Alfred Wegener und die Kontinentalverschiebung</w:t>
            </w:r>
          </w:p>
          <w:p w:rsidR="00BC56B4" w:rsidRPr="00FB14C3" w:rsidRDefault="009817DA" w:rsidP="009817DA">
            <w:pPr>
              <w:tabs>
                <w:tab w:val="left" w:pos="737"/>
                <w:tab w:val="left" w:pos="856"/>
              </w:tabs>
              <w:spacing w:after="20"/>
              <w:rPr>
                <w:rFonts w:cs="Arial"/>
              </w:rPr>
            </w:pPr>
            <w:r>
              <w:t xml:space="preserve"> 1.1.2</w:t>
            </w:r>
            <w:r>
              <w:tab/>
            </w:r>
            <w:r w:rsidR="002562F6">
              <w:t>Der Schalenbau der Erde</w:t>
            </w:r>
          </w:p>
          <w:p w:rsidR="00BC56B4" w:rsidRDefault="009817DA" w:rsidP="009817DA">
            <w:pPr>
              <w:tabs>
                <w:tab w:val="left" w:pos="737"/>
                <w:tab w:val="left" w:pos="856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1.1.3</w:t>
            </w:r>
            <w:r>
              <w:rPr>
                <w:rFonts w:cs="Arial"/>
              </w:rPr>
              <w:tab/>
            </w:r>
            <w:r w:rsidR="002562F6">
              <w:rPr>
                <w:rFonts w:cs="Arial"/>
              </w:rPr>
              <w:t>Aufbau der Erdkruste</w:t>
            </w:r>
          </w:p>
          <w:p w:rsidR="00BC56B4" w:rsidRPr="00FB14C3" w:rsidRDefault="009817DA" w:rsidP="004D1A32">
            <w:pPr>
              <w:tabs>
                <w:tab w:val="left" w:pos="737"/>
                <w:tab w:val="left" w:pos="856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1.1.4</w:t>
            </w:r>
            <w:r>
              <w:rPr>
                <w:rFonts w:cs="Arial"/>
              </w:rPr>
              <w:tab/>
            </w:r>
            <w:r w:rsidR="00BC56B4" w:rsidRPr="00FB14C3">
              <w:rPr>
                <w:rFonts w:cs="Arial"/>
              </w:rPr>
              <w:t xml:space="preserve">Arbeitsblatt: </w:t>
            </w:r>
            <w:r w:rsidR="002562F6">
              <w:rPr>
                <w:rFonts w:cs="Arial"/>
              </w:rPr>
              <w:t xml:space="preserve">Die </w:t>
            </w:r>
            <w:r w:rsidR="004D1A32">
              <w:rPr>
                <w:rFonts w:cs="Arial"/>
              </w:rPr>
              <w:t>7</w:t>
            </w:r>
            <w:r w:rsidR="002562F6">
              <w:rPr>
                <w:rFonts w:cs="Arial"/>
              </w:rPr>
              <w:t xml:space="preserve"> größten Erdplatten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3B6FFB" w:rsidRDefault="00D90066" w:rsidP="003559BA">
            <w:pPr>
              <w:spacing w:after="20"/>
              <w:jc w:val="center"/>
            </w:pPr>
            <w:r>
              <w:t>Sch/T</w:t>
            </w:r>
          </w:p>
          <w:p w:rsidR="003B6FFB" w:rsidRDefault="00336938" w:rsidP="003559BA">
            <w:pPr>
              <w:spacing w:after="20"/>
              <w:jc w:val="center"/>
            </w:pPr>
            <w:r>
              <w:t>Sch</w:t>
            </w:r>
          </w:p>
          <w:p w:rsidR="002562F6" w:rsidRDefault="0093591B" w:rsidP="003559BA">
            <w:pPr>
              <w:spacing w:after="20"/>
              <w:jc w:val="center"/>
            </w:pPr>
            <w:r>
              <w:t>Sch</w:t>
            </w:r>
          </w:p>
          <w:p w:rsidR="00BC56B4" w:rsidRPr="00FB14C3" w:rsidRDefault="00BC56B4" w:rsidP="003559BA">
            <w:pPr>
              <w:spacing w:after="20"/>
              <w:jc w:val="center"/>
              <w:rPr>
                <w:szCs w:val="24"/>
              </w:rPr>
            </w:pPr>
            <w:r w:rsidRPr="00FB14C3">
              <w:rPr>
                <w:szCs w:val="24"/>
              </w:rPr>
              <w:t>A</w:t>
            </w:r>
          </w:p>
        </w:tc>
      </w:tr>
    </w:tbl>
    <w:p w:rsidR="00BC56B4" w:rsidRDefault="00BC56B4" w:rsidP="00BC56B4">
      <w:pPr>
        <w:tabs>
          <w:tab w:val="left" w:pos="1843"/>
        </w:tabs>
        <w:rPr>
          <w:color w:val="000000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7"/>
        <w:gridCol w:w="845"/>
      </w:tblGrid>
      <w:tr w:rsidR="00BC56B4" w:rsidRPr="00FB14C3" w:rsidTr="003559B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  <w:p w:rsidR="00BC56B4" w:rsidRPr="00FB14C3" w:rsidRDefault="00BC56B4" w:rsidP="003559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B14C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562F6">
              <w:rPr>
                <w:b/>
                <w:sz w:val="28"/>
                <w:szCs w:val="28"/>
              </w:rPr>
              <w:t>Erd- und Seebeben</w:t>
            </w:r>
          </w:p>
          <w:p w:rsidR="00BC56B4" w:rsidRPr="00FB14C3" w:rsidRDefault="00BC56B4" w:rsidP="003559BA">
            <w:pPr>
              <w:jc w:val="center"/>
              <w:rPr>
                <w:b/>
                <w:szCs w:val="24"/>
              </w:rPr>
            </w:pPr>
            <w:r w:rsidRPr="00FB14C3">
              <w:rPr>
                <w:b/>
                <w:szCs w:val="24"/>
              </w:rPr>
              <w:t>Filmsequenz (</w:t>
            </w:r>
            <w:r w:rsidR="00A218ED">
              <w:rPr>
                <w:b/>
                <w:szCs w:val="24"/>
              </w:rPr>
              <w:t>3:3</w:t>
            </w:r>
            <w:r w:rsidR="002A4B30">
              <w:rPr>
                <w:b/>
                <w:szCs w:val="24"/>
              </w:rPr>
              <w:t>5</w:t>
            </w:r>
            <w:r w:rsidRPr="00FB14C3">
              <w:rPr>
                <w:b/>
                <w:szCs w:val="24"/>
              </w:rPr>
              <w:t xml:space="preserve"> Minuten) auf DVD-Video und DVD-ROM</w:t>
            </w:r>
          </w:p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</w:tc>
      </w:tr>
      <w:tr w:rsidR="00BC56B4" w:rsidRPr="00FB14C3" w:rsidTr="003559B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  <w:p w:rsidR="00BC56B4" w:rsidRPr="00FB14C3" w:rsidRDefault="00BC56B4" w:rsidP="009817DA">
            <w:pPr>
              <w:tabs>
                <w:tab w:val="left" w:pos="575"/>
              </w:tabs>
              <w:ind w:left="57"/>
              <w:rPr>
                <w:b/>
                <w:szCs w:val="24"/>
              </w:rPr>
            </w:pPr>
            <w:r w:rsidRPr="00672FAF">
              <w:rPr>
                <w:b/>
                <w:szCs w:val="24"/>
              </w:rPr>
              <w:t>2.1</w:t>
            </w:r>
            <w:r w:rsidR="009817DA">
              <w:rPr>
                <w:b/>
                <w:szCs w:val="24"/>
              </w:rPr>
              <w:tab/>
            </w:r>
            <w:r w:rsidR="002562F6">
              <w:rPr>
                <w:b/>
                <w:szCs w:val="24"/>
              </w:rPr>
              <w:t>Wodurch werden Erd- und Seebeben verursacht</w:t>
            </w:r>
            <w:r w:rsidRPr="00672FAF">
              <w:rPr>
                <w:b/>
                <w:szCs w:val="24"/>
              </w:rPr>
              <w:t>?</w:t>
            </w:r>
          </w:p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</w:tc>
      </w:tr>
      <w:tr w:rsidR="00BC56B4" w:rsidRPr="00FB14C3" w:rsidTr="003559BA">
        <w:trPr>
          <w:trHeight w:val="184"/>
        </w:trPr>
        <w:tc>
          <w:tcPr>
            <w:tcW w:w="8227" w:type="dxa"/>
            <w:tcMar>
              <w:left w:w="0" w:type="dxa"/>
              <w:right w:w="0" w:type="dxa"/>
            </w:tcMar>
          </w:tcPr>
          <w:p w:rsidR="00BC56B4" w:rsidRPr="00672FAF" w:rsidRDefault="009817DA" w:rsidP="009817DA">
            <w:pPr>
              <w:tabs>
                <w:tab w:val="left" w:pos="737"/>
                <w:tab w:val="left" w:pos="1018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2.1.1</w:t>
            </w:r>
            <w:r>
              <w:rPr>
                <w:rFonts w:cs="Arial"/>
              </w:rPr>
              <w:tab/>
            </w:r>
            <w:r w:rsidR="002562F6">
              <w:rPr>
                <w:rFonts w:cs="Arial"/>
              </w:rPr>
              <w:t>Entstehung von Erdbeben</w:t>
            </w:r>
          </w:p>
          <w:p w:rsidR="00BC56B4" w:rsidRDefault="009817DA" w:rsidP="009817DA">
            <w:pPr>
              <w:tabs>
                <w:tab w:val="left" w:pos="737"/>
                <w:tab w:val="left" w:pos="1018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2.1.2</w:t>
            </w:r>
            <w:r>
              <w:rPr>
                <w:rFonts w:cs="Arial"/>
              </w:rPr>
              <w:tab/>
            </w:r>
            <w:r w:rsidR="005F2E0D">
              <w:rPr>
                <w:rFonts w:cs="Arial"/>
              </w:rPr>
              <w:t>Die San</w:t>
            </w:r>
            <w:r w:rsidR="00E92956">
              <w:rPr>
                <w:rFonts w:cs="Arial"/>
              </w:rPr>
              <w:t>-</w:t>
            </w:r>
            <w:r w:rsidR="005F2E0D">
              <w:rPr>
                <w:rFonts w:cs="Arial"/>
              </w:rPr>
              <w:t>Andreas-Verwerfung</w:t>
            </w:r>
          </w:p>
          <w:p w:rsidR="00BC56B4" w:rsidRPr="00672FAF" w:rsidRDefault="009817DA" w:rsidP="009817DA">
            <w:pPr>
              <w:tabs>
                <w:tab w:val="left" w:pos="737"/>
                <w:tab w:val="left" w:pos="1018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2.1.3</w:t>
            </w:r>
            <w:r>
              <w:rPr>
                <w:rFonts w:cs="Arial"/>
              </w:rPr>
              <w:tab/>
            </w:r>
            <w:r w:rsidR="002562F6">
              <w:rPr>
                <w:rFonts w:cs="Arial"/>
              </w:rPr>
              <w:t>Entstehung von Tsunamis</w:t>
            </w:r>
          </w:p>
          <w:p w:rsidR="00BC56B4" w:rsidRPr="00FB14C3" w:rsidRDefault="009817DA" w:rsidP="002562F6">
            <w:pPr>
              <w:tabs>
                <w:tab w:val="left" w:pos="737"/>
                <w:tab w:val="left" w:pos="1018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2.1.4</w:t>
            </w:r>
            <w:r>
              <w:rPr>
                <w:rFonts w:cs="Arial"/>
              </w:rPr>
              <w:tab/>
            </w:r>
            <w:r w:rsidR="00BC56B4" w:rsidRPr="00672FAF">
              <w:rPr>
                <w:rFonts w:cs="Arial"/>
              </w:rPr>
              <w:t xml:space="preserve">Arbeitsblatt: </w:t>
            </w:r>
            <w:r w:rsidR="002562F6">
              <w:rPr>
                <w:rFonts w:cs="Arial"/>
              </w:rPr>
              <w:t>Die 10 stärksten Erdbeben der Welt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BC56B4" w:rsidRDefault="00D90066" w:rsidP="003559BA">
            <w:pPr>
              <w:spacing w:after="20"/>
              <w:jc w:val="center"/>
              <w:rPr>
                <w:szCs w:val="24"/>
              </w:rPr>
            </w:pPr>
            <w:r>
              <w:rPr>
                <w:szCs w:val="24"/>
              </w:rPr>
              <w:t>Sch/T</w:t>
            </w:r>
          </w:p>
          <w:p w:rsidR="003B6FFB" w:rsidRDefault="005F2E0D" w:rsidP="003559BA">
            <w:pPr>
              <w:spacing w:after="20"/>
              <w:jc w:val="center"/>
              <w:rPr>
                <w:szCs w:val="24"/>
              </w:rPr>
            </w:pPr>
            <w:r>
              <w:rPr>
                <w:szCs w:val="24"/>
              </w:rPr>
              <w:t>Fo/T</w:t>
            </w:r>
          </w:p>
          <w:p w:rsidR="003B6FFB" w:rsidRPr="00FB14C3" w:rsidRDefault="005F2E0D" w:rsidP="003559BA">
            <w:pPr>
              <w:spacing w:after="20"/>
              <w:jc w:val="center"/>
              <w:rPr>
                <w:szCs w:val="24"/>
              </w:rPr>
            </w:pPr>
            <w:r>
              <w:rPr>
                <w:szCs w:val="24"/>
              </w:rPr>
              <w:t>Sch/T</w:t>
            </w:r>
          </w:p>
          <w:p w:rsidR="00BC56B4" w:rsidRPr="00FB14C3" w:rsidRDefault="00BC56B4" w:rsidP="003559BA">
            <w:pPr>
              <w:spacing w:after="20"/>
              <w:jc w:val="center"/>
              <w:rPr>
                <w:szCs w:val="24"/>
              </w:rPr>
            </w:pPr>
            <w:r w:rsidRPr="00FB14C3">
              <w:rPr>
                <w:szCs w:val="24"/>
              </w:rPr>
              <w:t>A</w:t>
            </w:r>
          </w:p>
        </w:tc>
      </w:tr>
    </w:tbl>
    <w:p w:rsidR="00BC56B4" w:rsidRDefault="00BC56B4" w:rsidP="00BC56B4">
      <w:pPr>
        <w:tabs>
          <w:tab w:val="left" w:pos="1843"/>
        </w:tabs>
        <w:rPr>
          <w:color w:val="000000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7"/>
        <w:gridCol w:w="845"/>
      </w:tblGrid>
      <w:tr w:rsidR="00BC56B4" w:rsidRPr="00FB14C3" w:rsidTr="003559B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  <w:p w:rsidR="00BC56B4" w:rsidRPr="00FB14C3" w:rsidRDefault="00BC56B4" w:rsidP="003559BA">
            <w:pPr>
              <w:jc w:val="center"/>
              <w:rPr>
                <w:b/>
                <w:sz w:val="28"/>
                <w:szCs w:val="28"/>
              </w:rPr>
            </w:pPr>
            <w:r w:rsidRPr="00672FAF">
              <w:rPr>
                <w:b/>
                <w:sz w:val="28"/>
                <w:szCs w:val="28"/>
              </w:rPr>
              <w:t xml:space="preserve">3. </w:t>
            </w:r>
            <w:r w:rsidR="002562F6">
              <w:rPr>
                <w:b/>
                <w:sz w:val="28"/>
                <w:szCs w:val="28"/>
              </w:rPr>
              <w:t>Vulkanausbrüche</w:t>
            </w:r>
          </w:p>
          <w:p w:rsidR="00BC56B4" w:rsidRPr="00FB14C3" w:rsidRDefault="00BC56B4" w:rsidP="003559BA">
            <w:pPr>
              <w:jc w:val="center"/>
              <w:rPr>
                <w:b/>
                <w:szCs w:val="24"/>
              </w:rPr>
            </w:pPr>
            <w:r w:rsidRPr="00FB14C3">
              <w:rPr>
                <w:b/>
                <w:szCs w:val="24"/>
              </w:rPr>
              <w:t>Filmsequenz (</w:t>
            </w:r>
            <w:r w:rsidR="00A218ED">
              <w:rPr>
                <w:b/>
                <w:szCs w:val="24"/>
              </w:rPr>
              <w:t>4:2</w:t>
            </w:r>
            <w:r w:rsidR="002A4B30">
              <w:rPr>
                <w:b/>
                <w:szCs w:val="24"/>
              </w:rPr>
              <w:t>0</w:t>
            </w:r>
            <w:r w:rsidR="007E5143">
              <w:rPr>
                <w:b/>
                <w:szCs w:val="24"/>
              </w:rPr>
              <w:t xml:space="preserve"> </w:t>
            </w:r>
            <w:r w:rsidRPr="00FB14C3">
              <w:rPr>
                <w:b/>
                <w:szCs w:val="24"/>
              </w:rPr>
              <w:t>Minuten) auf DVD-Video und DVD-ROM</w:t>
            </w:r>
          </w:p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</w:tc>
      </w:tr>
      <w:tr w:rsidR="00BC56B4" w:rsidRPr="00FB14C3" w:rsidTr="003559B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  <w:p w:rsidR="00BC56B4" w:rsidRPr="00FB14C3" w:rsidRDefault="00BC56B4" w:rsidP="009817DA">
            <w:pPr>
              <w:tabs>
                <w:tab w:val="left" w:pos="572"/>
              </w:tabs>
              <w:ind w:left="57"/>
              <w:rPr>
                <w:b/>
                <w:szCs w:val="24"/>
              </w:rPr>
            </w:pPr>
            <w:r w:rsidRPr="00672FAF">
              <w:rPr>
                <w:b/>
                <w:szCs w:val="24"/>
              </w:rPr>
              <w:t>3.1</w:t>
            </w:r>
            <w:r w:rsidR="009817DA">
              <w:rPr>
                <w:b/>
                <w:szCs w:val="24"/>
              </w:rPr>
              <w:tab/>
            </w:r>
            <w:r w:rsidR="002562F6">
              <w:rPr>
                <w:b/>
                <w:szCs w:val="24"/>
              </w:rPr>
              <w:t>Welche Ursachen hat ein Vulkanausbruch</w:t>
            </w:r>
            <w:r w:rsidRPr="00672FAF">
              <w:rPr>
                <w:b/>
                <w:szCs w:val="24"/>
              </w:rPr>
              <w:t>?</w:t>
            </w:r>
          </w:p>
          <w:p w:rsidR="00BC56B4" w:rsidRPr="00FB14C3" w:rsidRDefault="00BC56B4" w:rsidP="003559BA">
            <w:pPr>
              <w:rPr>
                <w:b/>
                <w:sz w:val="8"/>
                <w:szCs w:val="8"/>
              </w:rPr>
            </w:pPr>
          </w:p>
        </w:tc>
      </w:tr>
      <w:tr w:rsidR="00BC56B4" w:rsidRPr="00FB14C3" w:rsidTr="003559BA">
        <w:trPr>
          <w:trHeight w:val="184"/>
        </w:trPr>
        <w:tc>
          <w:tcPr>
            <w:tcW w:w="8227" w:type="dxa"/>
            <w:tcMar>
              <w:left w:w="0" w:type="dxa"/>
              <w:right w:w="0" w:type="dxa"/>
            </w:tcMar>
          </w:tcPr>
          <w:p w:rsidR="00BC56B4" w:rsidRPr="00672FAF" w:rsidRDefault="009817DA" w:rsidP="009817DA">
            <w:pPr>
              <w:tabs>
                <w:tab w:val="left" w:pos="737"/>
                <w:tab w:val="left" w:pos="1002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3.1.1</w:t>
            </w:r>
            <w:r>
              <w:rPr>
                <w:rFonts w:cs="Arial"/>
              </w:rPr>
              <w:tab/>
            </w:r>
            <w:r w:rsidR="002562F6">
              <w:rPr>
                <w:rFonts w:cs="Arial"/>
              </w:rPr>
              <w:t>Entstehung und Ausbruch eines Vulkans</w:t>
            </w:r>
          </w:p>
          <w:p w:rsidR="00BC56B4" w:rsidRDefault="009817DA" w:rsidP="009817DA">
            <w:pPr>
              <w:tabs>
                <w:tab w:val="left" w:pos="737"/>
                <w:tab w:val="left" w:pos="1002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3.1.2</w:t>
            </w:r>
            <w:r>
              <w:rPr>
                <w:rFonts w:cs="Arial"/>
              </w:rPr>
              <w:tab/>
            </w:r>
            <w:r w:rsidR="002562F6">
              <w:rPr>
                <w:rFonts w:cs="Arial"/>
              </w:rPr>
              <w:t>Arbeitsblatt: Vulkanisches Material bei einem Vulkanausbruch</w:t>
            </w:r>
          </w:p>
          <w:p w:rsidR="00BC56B4" w:rsidRPr="00672FAF" w:rsidRDefault="009817DA" w:rsidP="009817DA">
            <w:pPr>
              <w:tabs>
                <w:tab w:val="left" w:pos="737"/>
                <w:tab w:val="left" w:pos="1002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3.1.3</w:t>
            </w:r>
            <w:r>
              <w:rPr>
                <w:rFonts w:cs="Arial"/>
              </w:rPr>
              <w:tab/>
            </w:r>
            <w:r w:rsidR="00F7597F">
              <w:rPr>
                <w:rFonts w:cs="Arial"/>
              </w:rPr>
              <w:t>Der Pazifische Feuerring</w:t>
            </w:r>
          </w:p>
          <w:p w:rsidR="00BC56B4" w:rsidRPr="00FB14C3" w:rsidRDefault="009817DA" w:rsidP="002562F6">
            <w:pPr>
              <w:tabs>
                <w:tab w:val="left" w:pos="737"/>
                <w:tab w:val="left" w:pos="1002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3.1.4</w:t>
            </w:r>
            <w:r>
              <w:rPr>
                <w:rFonts w:cs="Arial"/>
              </w:rPr>
              <w:tab/>
            </w:r>
            <w:r w:rsidR="00BC56B4" w:rsidRPr="00672FAF">
              <w:rPr>
                <w:rFonts w:cs="Arial"/>
              </w:rPr>
              <w:t xml:space="preserve">Arbeitsblatt: </w:t>
            </w:r>
            <w:r w:rsidR="00F7597F">
              <w:rPr>
                <w:rFonts w:cs="Arial"/>
              </w:rPr>
              <w:t>Die 10 risikoreichsten Vulkane der Welt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BC56B4" w:rsidRDefault="005F2E0D" w:rsidP="003559BA">
            <w:pPr>
              <w:spacing w:after="20"/>
              <w:jc w:val="center"/>
              <w:rPr>
                <w:szCs w:val="24"/>
              </w:rPr>
            </w:pPr>
            <w:r>
              <w:rPr>
                <w:szCs w:val="24"/>
              </w:rPr>
              <w:t>Sch/T</w:t>
            </w:r>
          </w:p>
          <w:p w:rsidR="003B6FFB" w:rsidRDefault="005F2E0D" w:rsidP="003559BA">
            <w:pPr>
              <w:spacing w:after="20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  <w:p w:rsidR="003B6FFB" w:rsidRPr="00FB14C3" w:rsidRDefault="005F2E0D" w:rsidP="003559BA">
            <w:pPr>
              <w:spacing w:after="20"/>
              <w:jc w:val="center"/>
              <w:rPr>
                <w:szCs w:val="24"/>
              </w:rPr>
            </w:pPr>
            <w:r>
              <w:rPr>
                <w:szCs w:val="24"/>
              </w:rPr>
              <w:t>K/T</w:t>
            </w:r>
          </w:p>
          <w:p w:rsidR="00BC56B4" w:rsidRPr="00FB14C3" w:rsidRDefault="00BC56B4" w:rsidP="003559BA">
            <w:pPr>
              <w:spacing w:after="20"/>
              <w:jc w:val="center"/>
              <w:rPr>
                <w:szCs w:val="24"/>
              </w:rPr>
            </w:pPr>
            <w:r w:rsidRPr="00FB14C3">
              <w:rPr>
                <w:szCs w:val="24"/>
              </w:rPr>
              <w:t>A</w:t>
            </w:r>
          </w:p>
        </w:tc>
      </w:tr>
    </w:tbl>
    <w:p w:rsidR="00D84F9E" w:rsidRDefault="00D84F9E" w:rsidP="00D84F9E">
      <w:pPr>
        <w:tabs>
          <w:tab w:val="left" w:pos="1843"/>
        </w:tabs>
        <w:rPr>
          <w:color w:val="000000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7"/>
        <w:gridCol w:w="845"/>
      </w:tblGrid>
      <w:tr w:rsidR="00D84F9E" w:rsidRPr="00FB14C3" w:rsidTr="007D503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F9E" w:rsidRPr="00FB14C3" w:rsidRDefault="00D84F9E" w:rsidP="007D5037">
            <w:pPr>
              <w:rPr>
                <w:b/>
                <w:sz w:val="8"/>
                <w:szCs w:val="8"/>
              </w:rPr>
            </w:pPr>
          </w:p>
          <w:p w:rsidR="00D84F9E" w:rsidRPr="00FB14C3" w:rsidRDefault="00D84F9E" w:rsidP="007D50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72FAF">
              <w:rPr>
                <w:b/>
                <w:sz w:val="28"/>
                <w:szCs w:val="28"/>
              </w:rPr>
              <w:t xml:space="preserve">. </w:t>
            </w:r>
            <w:r w:rsidR="002562F6">
              <w:rPr>
                <w:b/>
                <w:sz w:val="28"/>
                <w:szCs w:val="28"/>
              </w:rPr>
              <w:t>Gebirgsbildung</w:t>
            </w:r>
          </w:p>
          <w:p w:rsidR="00D84F9E" w:rsidRPr="00FB14C3" w:rsidRDefault="00D84F9E" w:rsidP="007D5037">
            <w:pPr>
              <w:jc w:val="center"/>
              <w:rPr>
                <w:b/>
                <w:szCs w:val="24"/>
              </w:rPr>
            </w:pPr>
            <w:r w:rsidRPr="00FB14C3">
              <w:rPr>
                <w:b/>
                <w:szCs w:val="24"/>
              </w:rPr>
              <w:t>Filmsequenz (</w:t>
            </w:r>
            <w:r w:rsidR="00A218ED">
              <w:rPr>
                <w:b/>
                <w:szCs w:val="24"/>
              </w:rPr>
              <w:t>2:50</w:t>
            </w:r>
            <w:r w:rsidRPr="00FB14C3">
              <w:rPr>
                <w:b/>
                <w:szCs w:val="24"/>
              </w:rPr>
              <w:t xml:space="preserve"> Minuten) auf DVD-Video und DVD-ROM</w:t>
            </w:r>
          </w:p>
          <w:p w:rsidR="00D84F9E" w:rsidRPr="00FB14C3" w:rsidRDefault="00D84F9E" w:rsidP="007D5037">
            <w:pPr>
              <w:rPr>
                <w:b/>
                <w:sz w:val="8"/>
                <w:szCs w:val="8"/>
              </w:rPr>
            </w:pPr>
          </w:p>
        </w:tc>
      </w:tr>
      <w:tr w:rsidR="00D84F9E" w:rsidRPr="00FB14C3" w:rsidTr="007D503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F9E" w:rsidRPr="00FB14C3" w:rsidRDefault="00D84F9E" w:rsidP="007D5037">
            <w:pPr>
              <w:rPr>
                <w:b/>
                <w:sz w:val="8"/>
                <w:szCs w:val="8"/>
              </w:rPr>
            </w:pPr>
          </w:p>
          <w:p w:rsidR="00D84F9E" w:rsidRPr="00FB14C3" w:rsidRDefault="00D84F9E" w:rsidP="009817DA">
            <w:pPr>
              <w:tabs>
                <w:tab w:val="left" w:pos="575"/>
              </w:tabs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672FAF">
              <w:rPr>
                <w:b/>
                <w:szCs w:val="24"/>
              </w:rPr>
              <w:t>.1</w:t>
            </w:r>
            <w:r w:rsidR="004A3A17">
              <w:rPr>
                <w:b/>
                <w:szCs w:val="24"/>
              </w:rPr>
              <w:tab/>
            </w:r>
            <w:r w:rsidR="002562F6">
              <w:rPr>
                <w:b/>
                <w:szCs w:val="24"/>
              </w:rPr>
              <w:t>Wie entsteht ein Hochgebirge</w:t>
            </w:r>
            <w:r w:rsidRPr="00672FAF">
              <w:rPr>
                <w:b/>
                <w:szCs w:val="24"/>
              </w:rPr>
              <w:t>?</w:t>
            </w:r>
          </w:p>
          <w:p w:rsidR="00D84F9E" w:rsidRPr="00FB14C3" w:rsidRDefault="00D84F9E" w:rsidP="007D5037">
            <w:pPr>
              <w:rPr>
                <w:b/>
                <w:sz w:val="8"/>
                <w:szCs w:val="8"/>
              </w:rPr>
            </w:pPr>
          </w:p>
        </w:tc>
      </w:tr>
      <w:tr w:rsidR="00D84F9E" w:rsidRPr="00FB14C3" w:rsidTr="007D5037">
        <w:trPr>
          <w:trHeight w:val="184"/>
        </w:trPr>
        <w:tc>
          <w:tcPr>
            <w:tcW w:w="8227" w:type="dxa"/>
            <w:tcMar>
              <w:left w:w="0" w:type="dxa"/>
              <w:right w:w="0" w:type="dxa"/>
            </w:tcMar>
          </w:tcPr>
          <w:p w:rsidR="00D84F9E" w:rsidRPr="00672FAF" w:rsidRDefault="002562F6" w:rsidP="009817DA">
            <w:pPr>
              <w:tabs>
                <w:tab w:val="left" w:pos="737"/>
                <w:tab w:val="left" w:pos="998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4.1.1</w:t>
            </w:r>
            <w:r>
              <w:rPr>
                <w:rFonts w:cs="Arial"/>
              </w:rPr>
              <w:tab/>
            </w:r>
            <w:r w:rsidR="002C49F2">
              <w:rPr>
                <w:rFonts w:cs="Arial"/>
              </w:rPr>
              <w:t xml:space="preserve">Arbeitsblatt: </w:t>
            </w:r>
            <w:r w:rsidR="00F7597F">
              <w:rPr>
                <w:rFonts w:cs="Arial"/>
              </w:rPr>
              <w:t>Die wichtigsten Faltengebirge</w:t>
            </w:r>
          </w:p>
          <w:p w:rsidR="00D84F9E" w:rsidRDefault="004A3A17" w:rsidP="009817DA">
            <w:pPr>
              <w:tabs>
                <w:tab w:val="left" w:pos="737"/>
                <w:tab w:val="left" w:pos="998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4.1.2</w:t>
            </w:r>
            <w:r>
              <w:rPr>
                <w:rFonts w:cs="Arial"/>
              </w:rPr>
              <w:tab/>
            </w:r>
            <w:r w:rsidR="002C49F2">
              <w:rPr>
                <w:rFonts w:cs="Arial"/>
              </w:rPr>
              <w:t xml:space="preserve">Arbeitsblatt: </w:t>
            </w:r>
            <w:r w:rsidR="00F7597F">
              <w:rPr>
                <w:rFonts w:cs="Arial"/>
              </w:rPr>
              <w:t>Wie ein Faltengebirge entsteht</w:t>
            </w:r>
          </w:p>
          <w:p w:rsidR="00D84F9E" w:rsidRPr="00672FAF" w:rsidRDefault="004A3A17" w:rsidP="009817DA">
            <w:pPr>
              <w:tabs>
                <w:tab w:val="left" w:pos="737"/>
                <w:tab w:val="left" w:pos="998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4.1.3</w:t>
            </w:r>
            <w:r>
              <w:rPr>
                <w:rFonts w:cs="Arial"/>
              </w:rPr>
              <w:tab/>
            </w:r>
            <w:r w:rsidR="00F7597F">
              <w:rPr>
                <w:rFonts w:cs="Arial"/>
              </w:rPr>
              <w:t xml:space="preserve">Entstehung </w:t>
            </w:r>
            <w:proofErr w:type="gramStart"/>
            <w:r w:rsidR="00F7597F">
              <w:rPr>
                <w:rFonts w:cs="Arial"/>
              </w:rPr>
              <w:t>des Himalaya</w:t>
            </w:r>
            <w:proofErr w:type="gramEnd"/>
          </w:p>
          <w:p w:rsidR="00D84F9E" w:rsidRPr="00FB14C3" w:rsidRDefault="004A3A17" w:rsidP="004D1A32">
            <w:pPr>
              <w:tabs>
                <w:tab w:val="left" w:pos="737"/>
                <w:tab w:val="left" w:pos="998"/>
              </w:tabs>
              <w:spacing w:after="20"/>
              <w:rPr>
                <w:rFonts w:cs="Arial"/>
              </w:rPr>
            </w:pPr>
            <w:r>
              <w:rPr>
                <w:rFonts w:cs="Arial"/>
              </w:rPr>
              <w:t xml:space="preserve"> 4.1.4</w:t>
            </w:r>
            <w:r>
              <w:rPr>
                <w:rFonts w:cs="Arial"/>
              </w:rPr>
              <w:tab/>
            </w:r>
            <w:r w:rsidR="00D84F9E" w:rsidRPr="00672FAF">
              <w:rPr>
                <w:rFonts w:cs="Arial"/>
              </w:rPr>
              <w:t>Arbeitsblatt:</w:t>
            </w:r>
            <w:r>
              <w:rPr>
                <w:rFonts w:cs="Arial"/>
              </w:rPr>
              <w:t xml:space="preserve"> </w:t>
            </w:r>
            <w:r w:rsidR="00F7597F">
              <w:rPr>
                <w:rFonts w:cs="Arial"/>
              </w:rPr>
              <w:t xml:space="preserve">Endogene Kräfte formen </w:t>
            </w:r>
            <w:r w:rsidR="004D1A32">
              <w:rPr>
                <w:rFonts w:cs="Arial"/>
              </w:rPr>
              <w:t>Hoch</w:t>
            </w:r>
            <w:r w:rsidR="00F7597F">
              <w:rPr>
                <w:rFonts w:cs="Arial"/>
              </w:rPr>
              <w:t>gebirge</w:t>
            </w:r>
          </w:p>
        </w:tc>
        <w:tc>
          <w:tcPr>
            <w:tcW w:w="845" w:type="dxa"/>
            <w:tcMar>
              <w:left w:w="0" w:type="dxa"/>
              <w:right w:w="0" w:type="dxa"/>
            </w:tcMar>
          </w:tcPr>
          <w:p w:rsidR="00D84F9E" w:rsidRDefault="002C49F2" w:rsidP="007D5037">
            <w:pPr>
              <w:spacing w:after="20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  <w:p w:rsidR="00D84F9E" w:rsidRDefault="002C49F2" w:rsidP="007D5037">
            <w:pPr>
              <w:spacing w:after="20"/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  <w:p w:rsidR="00D84F9E" w:rsidRPr="00FB14C3" w:rsidRDefault="002C49F2" w:rsidP="007D5037">
            <w:pPr>
              <w:spacing w:after="20"/>
              <w:jc w:val="center"/>
              <w:rPr>
                <w:szCs w:val="24"/>
              </w:rPr>
            </w:pPr>
            <w:r>
              <w:rPr>
                <w:szCs w:val="24"/>
              </w:rPr>
              <w:t>Sch/T</w:t>
            </w:r>
          </w:p>
          <w:p w:rsidR="00D84F9E" w:rsidRPr="00FB14C3" w:rsidRDefault="00D84F9E" w:rsidP="007D5037">
            <w:pPr>
              <w:spacing w:after="20"/>
              <w:jc w:val="center"/>
              <w:rPr>
                <w:szCs w:val="24"/>
              </w:rPr>
            </w:pPr>
            <w:r w:rsidRPr="00FB14C3">
              <w:rPr>
                <w:szCs w:val="24"/>
              </w:rPr>
              <w:t>A</w:t>
            </w:r>
          </w:p>
        </w:tc>
      </w:tr>
    </w:tbl>
    <w:p w:rsidR="00D84F9E" w:rsidRDefault="00D84F9E" w:rsidP="00D84F9E">
      <w:pPr>
        <w:tabs>
          <w:tab w:val="left" w:pos="1843"/>
          <w:tab w:val="left" w:pos="7371"/>
        </w:tabs>
        <w:rPr>
          <w:szCs w:val="24"/>
        </w:rPr>
      </w:pPr>
    </w:p>
    <w:sectPr w:rsidR="00D84F9E">
      <w:headerReference w:type="default" r:id="rId6"/>
      <w:footerReference w:type="default" r:id="rId7"/>
      <w:pgSz w:w="11906" w:h="16838"/>
      <w:pgMar w:top="1418" w:right="1418" w:bottom="1134" w:left="1418" w:header="851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428" w:rsidRDefault="00A16428" w:rsidP="00602A35">
      <w:r>
        <w:separator/>
      </w:r>
    </w:p>
  </w:endnote>
  <w:endnote w:type="continuationSeparator" w:id="0">
    <w:p w:rsidR="00A16428" w:rsidRDefault="00A16428" w:rsidP="0060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69" w:rsidRDefault="00E71969">
    <w:pPr>
      <w:pStyle w:val="Fuzeile"/>
      <w:pBdr>
        <w:bottom w:val="single" w:sz="4" w:space="1" w:color="auto"/>
      </w:pBdr>
      <w:rPr>
        <w:sz w:val="2"/>
      </w:rPr>
    </w:pPr>
  </w:p>
  <w:p w:rsidR="00E71969" w:rsidRDefault="00E71969">
    <w:pPr>
      <w:pStyle w:val="Fuzeile"/>
      <w:rPr>
        <w:sz w:val="6"/>
      </w:rPr>
    </w:pPr>
  </w:p>
  <w:p w:rsidR="00E71969" w:rsidRDefault="00E71969" w:rsidP="00E71969">
    <w:pPr>
      <w:pStyle w:val="Fuzeile"/>
      <w:tabs>
        <w:tab w:val="clear" w:pos="4536"/>
        <w:tab w:val="left" w:pos="5244"/>
      </w:tabs>
      <w:rPr>
        <w:sz w:val="20"/>
      </w:rPr>
    </w:pPr>
    <w:r>
      <w:rPr>
        <w:sz w:val="20"/>
      </w:rPr>
      <w:t xml:space="preserve">© Institut für </w:t>
    </w:r>
    <w:r>
      <w:rPr>
        <w:b/>
        <w:sz w:val="20"/>
      </w:rPr>
      <w:t>W</w:t>
    </w:r>
    <w:r>
      <w:rPr>
        <w:sz w:val="20"/>
      </w:rPr>
      <w:t xml:space="preserve">eltkunde in </w:t>
    </w:r>
    <w:r>
      <w:rPr>
        <w:b/>
        <w:sz w:val="20"/>
      </w:rPr>
      <w:t>B</w:t>
    </w:r>
    <w:r>
      <w:rPr>
        <w:sz w:val="20"/>
      </w:rPr>
      <w:t xml:space="preserve">ildung und </w:t>
    </w:r>
    <w:r>
      <w:rPr>
        <w:b/>
        <w:sz w:val="20"/>
      </w:rPr>
      <w:t>F</w:t>
    </w:r>
    <w:r>
      <w:rPr>
        <w:sz w:val="20"/>
      </w:rPr>
      <w:t>orschung</w:t>
    </w:r>
    <w:r>
      <w:rPr>
        <w:sz w:val="20"/>
      </w:rPr>
      <w:tab/>
    </w:r>
    <w:r>
      <w:rPr>
        <w:rStyle w:val="Seitenzahl"/>
      </w:rPr>
      <w:tab/>
    </w:r>
    <w:hyperlink r:id="rId1" w:history="1">
      <w:r w:rsidRPr="00CE634E">
        <w:rPr>
          <w:rStyle w:val="Hyperlink"/>
          <w:sz w:val="20"/>
        </w:rPr>
        <w:t>www.wbf-medien.d</w:t>
      </w:r>
      <w:bookmarkStart w:id="1" w:name="_Hlt70310297"/>
      <w:r w:rsidRPr="00CE634E">
        <w:rPr>
          <w:rStyle w:val="Hyperlink"/>
          <w:sz w:val="20"/>
        </w:rPr>
        <w:t>e</w:t>
      </w:r>
      <w:bookmarkEnd w:id="1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428" w:rsidRDefault="00A16428" w:rsidP="00602A35">
      <w:r>
        <w:separator/>
      </w:r>
    </w:p>
  </w:footnote>
  <w:footnote w:type="continuationSeparator" w:id="0">
    <w:p w:rsidR="00A16428" w:rsidRDefault="00A16428" w:rsidP="0060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69" w:rsidRDefault="00E71969" w:rsidP="002562F6">
    <w:pPr>
      <w:pBdr>
        <w:bottom w:val="single" w:sz="4" w:space="1" w:color="auto"/>
      </w:pBdr>
      <w:tabs>
        <w:tab w:val="left" w:pos="2694"/>
        <w:tab w:val="right" w:pos="9072"/>
      </w:tabs>
      <w:jc w:val="both"/>
      <w:rPr>
        <w:sz w:val="20"/>
      </w:rPr>
    </w:pPr>
    <w:r>
      <w:rPr>
        <w:b/>
        <w:sz w:val="20"/>
      </w:rPr>
      <w:t>WBF-DVD</w:t>
    </w:r>
    <w:r w:rsidRPr="00B5183C">
      <w:rPr>
        <w:b/>
        <w:i/>
        <w:sz w:val="16"/>
        <w:szCs w:val="16"/>
      </w:rPr>
      <w:t xml:space="preserve"> </w:t>
    </w:r>
    <w:r w:rsidR="001876CE">
      <w:rPr>
        <w:b/>
        <w:i/>
        <w:sz w:val="16"/>
        <w:szCs w:val="16"/>
      </w:rPr>
      <w:t>Kompakt</w:t>
    </w:r>
    <w:r w:rsidR="00AB6D8B" w:rsidRPr="00AB6D8B">
      <w:rPr>
        <w:b/>
        <w:i/>
        <w:sz w:val="22"/>
        <w:szCs w:val="16"/>
        <w:vertAlign w:val="superscript"/>
      </w:rPr>
      <w:t xml:space="preserve"> </w:t>
    </w:r>
    <w:r w:rsidR="00AB6D8B" w:rsidRPr="0021574A">
      <w:rPr>
        <w:b/>
        <w:i/>
        <w:sz w:val="22"/>
        <w:szCs w:val="16"/>
        <w:vertAlign w:val="superscript"/>
      </w:rPr>
      <w:t>neu</w:t>
    </w:r>
    <w:r>
      <w:rPr>
        <w:sz w:val="20"/>
      </w:rPr>
      <w:tab/>
    </w:r>
    <w:r w:rsidR="000653BC">
      <w:rPr>
        <w:sz w:val="20"/>
      </w:rPr>
      <w:t>„</w:t>
    </w:r>
    <w:r w:rsidR="002562F6">
      <w:rPr>
        <w:sz w:val="20"/>
      </w:rPr>
      <w:t>Grundwissen endogene Kräfte</w:t>
    </w:r>
    <w:r w:rsidR="000653BC">
      <w:rPr>
        <w:sz w:val="20"/>
      </w:rPr>
      <w:t>“</w:t>
    </w:r>
    <w:r w:rsidR="00D40C8C">
      <w:rPr>
        <w:sz w:val="20"/>
      </w:rPr>
      <w:tab/>
    </w:r>
    <w:r w:rsidR="00BC56B4">
      <w:rPr>
        <w:sz w:val="20"/>
      </w:rPr>
      <w:t>Übersicht über die Materialien</w:t>
    </w:r>
  </w:p>
  <w:p w:rsidR="00E71969" w:rsidRDefault="00E71969">
    <w:pPr>
      <w:pStyle w:val="Kopfzeile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35"/>
    <w:rsid w:val="0004010B"/>
    <w:rsid w:val="000653BC"/>
    <w:rsid w:val="0009327E"/>
    <w:rsid w:val="000F0330"/>
    <w:rsid w:val="000F0E9F"/>
    <w:rsid w:val="001019C4"/>
    <w:rsid w:val="0010585E"/>
    <w:rsid w:val="00176E8A"/>
    <w:rsid w:val="001876CE"/>
    <w:rsid w:val="00195D59"/>
    <w:rsid w:val="001B47C2"/>
    <w:rsid w:val="001E2433"/>
    <w:rsid w:val="00220E71"/>
    <w:rsid w:val="0024300E"/>
    <w:rsid w:val="002562F6"/>
    <w:rsid w:val="00271CF9"/>
    <w:rsid w:val="00276331"/>
    <w:rsid w:val="00291B9C"/>
    <w:rsid w:val="002A4B30"/>
    <w:rsid w:val="002C397B"/>
    <w:rsid w:val="002C49F2"/>
    <w:rsid w:val="002D57A1"/>
    <w:rsid w:val="002E6DC1"/>
    <w:rsid w:val="00301EC5"/>
    <w:rsid w:val="00336938"/>
    <w:rsid w:val="00343DDD"/>
    <w:rsid w:val="003559BA"/>
    <w:rsid w:val="003628DE"/>
    <w:rsid w:val="00385D4F"/>
    <w:rsid w:val="003B6FFB"/>
    <w:rsid w:val="004138C5"/>
    <w:rsid w:val="00424120"/>
    <w:rsid w:val="004721FE"/>
    <w:rsid w:val="00481E81"/>
    <w:rsid w:val="00496D88"/>
    <w:rsid w:val="004A3A17"/>
    <w:rsid w:val="004D1A32"/>
    <w:rsid w:val="004D3871"/>
    <w:rsid w:val="00525983"/>
    <w:rsid w:val="005411C6"/>
    <w:rsid w:val="00596AA7"/>
    <w:rsid w:val="005A5226"/>
    <w:rsid w:val="005B118F"/>
    <w:rsid w:val="005C085C"/>
    <w:rsid w:val="005C5129"/>
    <w:rsid w:val="005E021C"/>
    <w:rsid w:val="005F0ABA"/>
    <w:rsid w:val="005F2E0D"/>
    <w:rsid w:val="00602A35"/>
    <w:rsid w:val="0064598A"/>
    <w:rsid w:val="00653BD0"/>
    <w:rsid w:val="00657893"/>
    <w:rsid w:val="006645DC"/>
    <w:rsid w:val="00667D6F"/>
    <w:rsid w:val="00677C43"/>
    <w:rsid w:val="00680B0F"/>
    <w:rsid w:val="006C43BA"/>
    <w:rsid w:val="006D3C40"/>
    <w:rsid w:val="006F07B1"/>
    <w:rsid w:val="007237DF"/>
    <w:rsid w:val="00731722"/>
    <w:rsid w:val="007337AB"/>
    <w:rsid w:val="007527D2"/>
    <w:rsid w:val="007660C4"/>
    <w:rsid w:val="007A51FE"/>
    <w:rsid w:val="007C7F50"/>
    <w:rsid w:val="007D5037"/>
    <w:rsid w:val="007D6056"/>
    <w:rsid w:val="007E5143"/>
    <w:rsid w:val="007F370E"/>
    <w:rsid w:val="008557D1"/>
    <w:rsid w:val="008B2DDC"/>
    <w:rsid w:val="008D0CE2"/>
    <w:rsid w:val="00925EAE"/>
    <w:rsid w:val="009329B2"/>
    <w:rsid w:val="0093591B"/>
    <w:rsid w:val="009377DE"/>
    <w:rsid w:val="009460B6"/>
    <w:rsid w:val="00972D07"/>
    <w:rsid w:val="009752A0"/>
    <w:rsid w:val="009817DA"/>
    <w:rsid w:val="00A16140"/>
    <w:rsid w:val="00A16428"/>
    <w:rsid w:val="00A218ED"/>
    <w:rsid w:val="00A32813"/>
    <w:rsid w:val="00A354A0"/>
    <w:rsid w:val="00A63AB5"/>
    <w:rsid w:val="00A857ED"/>
    <w:rsid w:val="00A953B5"/>
    <w:rsid w:val="00AB6D8B"/>
    <w:rsid w:val="00AC2CB4"/>
    <w:rsid w:val="00B927EF"/>
    <w:rsid w:val="00BC56B4"/>
    <w:rsid w:val="00BD33BE"/>
    <w:rsid w:val="00C067B4"/>
    <w:rsid w:val="00C31095"/>
    <w:rsid w:val="00C63163"/>
    <w:rsid w:val="00C72AFD"/>
    <w:rsid w:val="00C81015"/>
    <w:rsid w:val="00C86A59"/>
    <w:rsid w:val="00D131A5"/>
    <w:rsid w:val="00D40C8C"/>
    <w:rsid w:val="00D84F9E"/>
    <w:rsid w:val="00D8530B"/>
    <w:rsid w:val="00D90066"/>
    <w:rsid w:val="00E041E0"/>
    <w:rsid w:val="00E71969"/>
    <w:rsid w:val="00E74980"/>
    <w:rsid w:val="00E75ADC"/>
    <w:rsid w:val="00E92956"/>
    <w:rsid w:val="00E95FE0"/>
    <w:rsid w:val="00E96F79"/>
    <w:rsid w:val="00F2043A"/>
    <w:rsid w:val="00F2309C"/>
    <w:rsid w:val="00F23E33"/>
    <w:rsid w:val="00F64AAE"/>
    <w:rsid w:val="00F720A5"/>
    <w:rsid w:val="00F7597F"/>
    <w:rsid w:val="00FF1846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90F13F-B316-4AB0-8BA4-CB4CF8B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2A35"/>
    <w:rPr>
      <w:rFonts w:eastAsia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02A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02A35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602A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02A35"/>
    <w:rPr>
      <w:rFonts w:eastAsia="Times New Roman" w:cs="Times New Roman"/>
      <w:szCs w:val="20"/>
      <w:lang w:eastAsia="de-DE"/>
    </w:rPr>
  </w:style>
  <w:style w:type="character" w:styleId="Hyperlink">
    <w:name w:val="Hyperlink"/>
    <w:rsid w:val="00602A35"/>
    <w:rPr>
      <w:color w:val="0000FF"/>
      <w:u w:val="single"/>
    </w:rPr>
  </w:style>
  <w:style w:type="character" w:styleId="Seitenzahl">
    <w:name w:val="page number"/>
    <w:rsid w:val="00602A35"/>
  </w:style>
  <w:style w:type="paragraph" w:styleId="Titel">
    <w:name w:val="Title"/>
    <w:basedOn w:val="Standard"/>
    <w:link w:val="TitelZchn"/>
    <w:qFormat/>
    <w:rsid w:val="00BC56B4"/>
    <w:pPr>
      <w:jc w:val="center"/>
    </w:pPr>
    <w:rPr>
      <w:b/>
      <w:sz w:val="28"/>
    </w:rPr>
  </w:style>
  <w:style w:type="character" w:customStyle="1" w:styleId="TitelZchn">
    <w:name w:val="Titel Zchn"/>
    <w:link w:val="Titel"/>
    <w:rsid w:val="00BC56B4"/>
    <w:rPr>
      <w:rFonts w:eastAsia="Times New Roman"/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A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72A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WBF</Company>
  <LinksUpToDate>false</LinksUpToDate>
  <CharactersWithSpaces>1562</CharactersWithSpaces>
  <SharedDoc>false</SharedDoc>
  <HLinks>
    <vt:vector size="6" baseType="variant"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Schult</dc:creator>
  <cp:keywords/>
  <cp:lastModifiedBy>Nicole Ueltzhoeffer</cp:lastModifiedBy>
  <cp:revision>2</cp:revision>
  <cp:lastPrinted>2021-02-01T15:48:00Z</cp:lastPrinted>
  <dcterms:created xsi:type="dcterms:W3CDTF">2022-01-04T14:34:00Z</dcterms:created>
  <dcterms:modified xsi:type="dcterms:W3CDTF">2022-01-04T14:34:00Z</dcterms:modified>
</cp:coreProperties>
</file>