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85" w:rsidRDefault="00602EB9">
      <w:pPr>
        <w:pStyle w:val="Kopfzeile"/>
        <w:tabs>
          <w:tab w:val="clear" w:pos="4536"/>
          <w:tab w:val="clear" w:pos="9072"/>
        </w:tabs>
        <w:ind w:right="-57"/>
        <w:rPr>
          <w:rFonts w:cs="Arial"/>
          <w:noProof/>
        </w:rPr>
      </w:pPr>
      <w:bookmarkStart w:id="0" w:name="_GoBack"/>
      <w:bookmarkEnd w:id="0"/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-168910</wp:posOffset>
                </wp:positionV>
                <wp:extent cx="5758815" cy="280670"/>
                <wp:effectExtent l="0" t="0" r="381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B94" w:rsidRDefault="004C7B94">
                            <w:pPr>
                              <w:ind w:right="-121"/>
                              <w:rPr>
                                <w:rFonts w:cs="Arial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4C7B94" w:rsidRDefault="004C7B94">
                            <w:pPr>
                              <w:tabs>
                                <w:tab w:val="left" w:pos="720"/>
                                <w:tab w:val="left" w:pos="7371"/>
                                <w:tab w:val="left" w:pos="8193"/>
                                <w:tab w:val="right" w:pos="9072"/>
                              </w:tabs>
                              <w:ind w:right="-121"/>
                              <w:jc w:val="both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22"/>
                              </w:rPr>
                              <w:t>Name</w:t>
                            </w:r>
                            <w:r w:rsidRPr="004754DE">
                              <w:rPr>
                                <w:rFonts w:cs="Arial"/>
                                <w:b/>
                                <w:i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ab/>
                              <w:t>................................................................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i/>
                                <w:sz w:val="22"/>
                              </w:rPr>
                              <w:t>Klasse: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ab/>
                              <w:t>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1pt;margin-top:-13.3pt;width:453.4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" o:allowincell="f" stroked="f">
                <v:textbox inset="0,0,0,0">
                  <w:txbxContent>
                    <w:p w:rsidR="004C7B94" w:rsidRDefault="004C7B94">
                      <w:pPr>
                        <w:ind w:right="-121"/>
                        <w:rPr>
                          <w:rFonts w:cs="Arial"/>
                          <w:b/>
                          <w:i/>
                          <w:sz w:val="20"/>
                        </w:rPr>
                      </w:pPr>
                    </w:p>
                    <w:p w:rsidR="004C7B94" w:rsidRDefault="004C7B94">
                      <w:pPr>
                        <w:tabs>
                          <w:tab w:val="left" w:pos="720"/>
                          <w:tab w:val="left" w:pos="7371"/>
                          <w:tab w:val="left" w:pos="8193"/>
                          <w:tab w:val="right" w:pos="9072"/>
                        </w:tabs>
                        <w:ind w:right="-121"/>
                        <w:jc w:val="both"/>
                        <w:rPr>
                          <w:rFonts w:cs="Arial"/>
                          <w:sz w:val="22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22"/>
                        </w:rPr>
                        <w:t>Name</w:t>
                      </w:r>
                      <w:r w:rsidRPr="004754DE">
                        <w:rPr>
                          <w:rFonts w:cs="Arial"/>
                          <w:b/>
                          <w:i/>
                          <w:sz w:val="22"/>
                        </w:rPr>
                        <w:t>:</w:t>
                      </w:r>
                      <w:r>
                        <w:rPr>
                          <w:rFonts w:cs="Arial"/>
                          <w:sz w:val="22"/>
                        </w:rPr>
                        <w:tab/>
                        <w:t>................................................................</w:t>
                      </w:r>
                      <w:r>
                        <w:rPr>
                          <w:rFonts w:cs="Arial"/>
                          <w:sz w:val="22"/>
                        </w:rPr>
                        <w:tab/>
                      </w:r>
                      <w:r>
                        <w:rPr>
                          <w:rFonts w:cs="Arial"/>
                          <w:b/>
                          <w:i/>
                          <w:sz w:val="22"/>
                        </w:rPr>
                        <w:t>Klasse:</w:t>
                      </w:r>
                      <w:r>
                        <w:rPr>
                          <w:rFonts w:cs="Arial"/>
                          <w:sz w:val="22"/>
                        </w:rPr>
                        <w:tab/>
                      </w:r>
                      <w:r>
                        <w:rPr>
                          <w:rFonts w:cs="Arial"/>
                          <w:sz w:val="22"/>
                        </w:rPr>
                        <w:tab/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567885" w:rsidRDefault="00602EB9">
      <w:pPr>
        <w:rPr>
          <w:rFonts w:cs="Arial"/>
          <w:sz w:val="8"/>
          <w:szCs w:val="8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81915</wp:posOffset>
                </wp:positionV>
                <wp:extent cx="5774055" cy="306070"/>
                <wp:effectExtent l="0" t="0" r="40005" b="406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060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>
                          <a:outerShdw dist="53882" dir="2700000" algn="ctr" rotWithShape="0">
                            <a:srgbClr val="C0C0C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B94" w:rsidRDefault="004C7B94">
                            <w:pPr>
                              <w:ind w:left="-142" w:right="-125" w:firstLine="142"/>
                              <w:rPr>
                                <w:rFonts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4C7B94" w:rsidRDefault="006E75D8" w:rsidP="00D9213E">
                            <w:pPr>
                              <w:tabs>
                                <w:tab w:val="left" w:pos="709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4</w:t>
                            </w:r>
                            <w:r w:rsidR="004C7B94">
                              <w:rPr>
                                <w:rFonts w:cs="Arial"/>
                                <w:b/>
                              </w:rPr>
                              <w:t>.1.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4C7B94">
                              <w:rPr>
                                <w:rFonts w:cs="Arial"/>
                                <w:b/>
                              </w:rPr>
                              <w:tab/>
                              <w:t xml:space="preserve">Arbeitsblatt: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Die wichtigsten Faltengebirge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.05pt;margin-top:6.45pt;width:454.65pt;height:2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" o:allowincell="f" fillcolor="#ddd" stroked="f">
                <v:shadow on="t" color="silver" offset="3pt,3pt"/>
                <v:textbox inset="1.5mm,,1.5mm">
                  <w:txbxContent>
                    <w:p w:rsidR="004C7B94" w:rsidRDefault="004C7B94">
                      <w:pPr>
                        <w:ind w:left="-142" w:right="-125" w:firstLine="142"/>
                        <w:rPr>
                          <w:rFonts w:cs="Arial"/>
                          <w:b/>
                          <w:sz w:val="4"/>
                          <w:szCs w:val="4"/>
                        </w:rPr>
                      </w:pPr>
                    </w:p>
                    <w:p w:rsidR="004C7B94" w:rsidRDefault="006E75D8" w:rsidP="00D9213E">
                      <w:pPr>
                        <w:tabs>
                          <w:tab w:val="left" w:pos="709"/>
                        </w:tabs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4</w:t>
                      </w:r>
                      <w:r w:rsidR="004C7B94">
                        <w:rPr>
                          <w:rFonts w:cs="Arial"/>
                          <w:b/>
                        </w:rPr>
                        <w:t>.1.</w:t>
                      </w: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4C7B94">
                        <w:rPr>
                          <w:rFonts w:cs="Arial"/>
                          <w:b/>
                        </w:rPr>
                        <w:tab/>
                        <w:t xml:space="preserve">Arbeitsblatt: </w:t>
                      </w:r>
                      <w:r>
                        <w:rPr>
                          <w:rFonts w:cs="Arial"/>
                          <w:b/>
                        </w:rPr>
                        <w:t>Die wichtigsten Faltengebirge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7885" w:rsidRDefault="00567885">
      <w:pPr>
        <w:rPr>
          <w:rFonts w:cs="Arial"/>
          <w:sz w:val="6"/>
          <w:szCs w:val="6"/>
        </w:rPr>
      </w:pPr>
    </w:p>
    <w:p w:rsidR="003A2728" w:rsidRPr="007D24F2" w:rsidRDefault="003A2728" w:rsidP="00D9213E">
      <w:pPr>
        <w:tabs>
          <w:tab w:val="left" w:pos="426"/>
        </w:tabs>
        <w:jc w:val="center"/>
        <w:rPr>
          <w:rFonts w:cs="Arial"/>
          <w:szCs w:val="22"/>
        </w:rPr>
      </w:pPr>
    </w:p>
    <w:p w:rsidR="003A2728" w:rsidRDefault="00602EB9" w:rsidP="003A2728">
      <w:pPr>
        <w:tabs>
          <w:tab w:val="left" w:pos="426"/>
        </w:tabs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>
            <wp:extent cx="5762625" cy="3409950"/>
            <wp:effectExtent l="19050" t="19050" r="9525" b="0"/>
            <wp:docPr id="14" name="Bild 1" descr="411 weltkarte variante_kle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11 weltkarte variante_klei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09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65F4E" w:rsidRDefault="00A65F4E" w:rsidP="003A2728">
      <w:pPr>
        <w:tabs>
          <w:tab w:val="left" w:pos="426"/>
        </w:tabs>
        <w:jc w:val="both"/>
        <w:rPr>
          <w:rFonts w:cs="Arial"/>
          <w:szCs w:val="22"/>
        </w:rPr>
      </w:pPr>
    </w:p>
    <w:p w:rsidR="006E75D8" w:rsidRDefault="006E75D8" w:rsidP="006E75D8">
      <w:pPr>
        <w:rPr>
          <w:rFonts w:cs="Arial"/>
          <w:sz w:val="20"/>
          <w:szCs w:val="20"/>
        </w:rPr>
      </w:pPr>
      <w:r w:rsidRPr="00F369D6">
        <w:rPr>
          <w:rFonts w:cs="Arial"/>
          <w:sz w:val="20"/>
          <w:szCs w:val="20"/>
        </w:rPr>
        <w:t xml:space="preserve">Quelle: WBF 2021; </w:t>
      </w:r>
      <w:r>
        <w:rPr>
          <w:rFonts w:cs="Arial"/>
          <w:sz w:val="20"/>
          <w:szCs w:val="20"/>
        </w:rPr>
        <w:t>Physische Karte, verschiedene Atlanten</w:t>
      </w:r>
      <w:r>
        <w:rPr>
          <w:rFonts w:cs="Arial"/>
          <w:sz w:val="20"/>
          <w:szCs w:val="20"/>
        </w:rPr>
        <w:br/>
        <w:t xml:space="preserve">Kartenvorlage: </w:t>
      </w:r>
      <w:r w:rsidRPr="00290518">
        <w:rPr>
          <w:rFonts w:cs="Arial"/>
          <w:sz w:val="20"/>
          <w:szCs w:val="20"/>
        </w:rPr>
        <w:t>Mountain High Maps® Copyright © 1993 Digital Wisdom®, Inc.</w:t>
      </w:r>
    </w:p>
    <w:p w:rsidR="006E75D8" w:rsidRDefault="006E75D8" w:rsidP="003A2728">
      <w:pPr>
        <w:tabs>
          <w:tab w:val="left" w:pos="426"/>
        </w:tabs>
        <w:jc w:val="both"/>
        <w:rPr>
          <w:rFonts w:cs="Arial"/>
          <w:szCs w:val="22"/>
        </w:rPr>
      </w:pPr>
    </w:p>
    <w:p w:rsidR="006E75D8" w:rsidRPr="00173702" w:rsidRDefault="006E75D8" w:rsidP="00B5666F">
      <w:pPr>
        <w:pBdr>
          <w:top w:val="single" w:sz="4" w:space="1" w:color="auto"/>
        </w:pBd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5"/>
        <w:gridCol w:w="363"/>
        <w:gridCol w:w="363"/>
        <w:gridCol w:w="363"/>
        <w:gridCol w:w="363"/>
        <w:gridCol w:w="363"/>
        <w:gridCol w:w="364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6E75D8" w:rsidRPr="00457296" w:rsidTr="005E284C">
        <w:trPr>
          <w:trHeight w:hRule="exact" w:val="510"/>
        </w:trPr>
        <w:tc>
          <w:tcPr>
            <w:tcW w:w="363" w:type="dxa"/>
            <w:shd w:val="clear" w:color="auto" w:fill="auto"/>
            <w:vAlign w:val="bottom"/>
          </w:tcPr>
          <w:p w:rsidR="006E75D8" w:rsidRPr="005E284C" w:rsidRDefault="00602EB9" w:rsidP="005E284C">
            <w:pPr>
              <w:jc w:val="center"/>
              <w:rPr>
                <w:rFonts w:cs="Arial"/>
              </w:rPr>
            </w:pPr>
            <w:r w:rsidRPr="005E284C">
              <w:rPr>
                <w:rFonts w:cs="Arial"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  <w:r w:rsidRPr="005E284C">
              <w:rPr>
                <w:rFonts w:cs="Arial"/>
              </w:rPr>
              <w:t>c</w:t>
            </w:r>
          </w:p>
        </w:tc>
        <w:tc>
          <w:tcPr>
            <w:tcW w:w="363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4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</w:tr>
    </w:tbl>
    <w:p w:rsidR="006E75D8" w:rsidRPr="0066528D" w:rsidRDefault="006E75D8" w:rsidP="006E75D8">
      <w:pPr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5"/>
        <w:gridCol w:w="363"/>
        <w:gridCol w:w="363"/>
        <w:gridCol w:w="363"/>
        <w:gridCol w:w="363"/>
        <w:gridCol w:w="363"/>
        <w:gridCol w:w="364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6E75D8" w:rsidRPr="006F4306" w:rsidTr="005E284C">
        <w:trPr>
          <w:trHeight w:hRule="exact" w:val="510"/>
        </w:trPr>
        <w:tc>
          <w:tcPr>
            <w:tcW w:w="363" w:type="dxa"/>
            <w:shd w:val="clear" w:color="auto" w:fill="auto"/>
            <w:vAlign w:val="bottom"/>
          </w:tcPr>
          <w:p w:rsidR="006E75D8" w:rsidRPr="005E284C" w:rsidRDefault="00602EB9" w:rsidP="005E284C">
            <w:pPr>
              <w:jc w:val="center"/>
              <w:rPr>
                <w:rFonts w:cs="Arial"/>
              </w:rPr>
            </w:pPr>
            <w:r w:rsidRPr="005E284C">
              <w:rPr>
                <w:rFonts w:cs="Arial"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6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5D8" w:rsidRPr="005E284C" w:rsidRDefault="00602EB9" w:rsidP="005E284C">
            <w:pPr>
              <w:jc w:val="center"/>
              <w:rPr>
                <w:rFonts w:cs="Arial"/>
              </w:rPr>
            </w:pPr>
            <w:r w:rsidRPr="005E284C">
              <w:rPr>
                <w:rFonts w:cs="Arial"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5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2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8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11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</w:tr>
    </w:tbl>
    <w:p w:rsidR="006E75D8" w:rsidRPr="0066528D" w:rsidRDefault="006E75D8" w:rsidP="006E75D8">
      <w:pPr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5"/>
        <w:gridCol w:w="363"/>
        <w:gridCol w:w="363"/>
        <w:gridCol w:w="363"/>
        <w:gridCol w:w="363"/>
        <w:gridCol w:w="363"/>
        <w:gridCol w:w="364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6E75D8" w:rsidRPr="00457296" w:rsidTr="005E284C">
        <w:trPr>
          <w:trHeight w:hRule="exact" w:val="510"/>
        </w:trPr>
        <w:tc>
          <w:tcPr>
            <w:tcW w:w="363" w:type="dxa"/>
            <w:shd w:val="clear" w:color="auto" w:fill="auto"/>
            <w:vAlign w:val="bottom"/>
          </w:tcPr>
          <w:p w:rsidR="006E75D8" w:rsidRPr="005E284C" w:rsidRDefault="00602EB9" w:rsidP="005E284C">
            <w:pPr>
              <w:jc w:val="center"/>
              <w:rPr>
                <w:rFonts w:cs="Arial"/>
              </w:rPr>
            </w:pPr>
            <w:r w:rsidRPr="005E284C">
              <w:rPr>
                <w:rFonts w:cs="Arial"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1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75D8" w:rsidRPr="005E284C" w:rsidRDefault="00602EB9" w:rsidP="005E284C">
            <w:pPr>
              <w:jc w:val="center"/>
              <w:rPr>
                <w:rFonts w:cs="Arial"/>
              </w:rPr>
            </w:pPr>
            <w:r w:rsidRPr="005E284C">
              <w:rPr>
                <w:rFonts w:cs="Arial"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9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</w:tr>
    </w:tbl>
    <w:p w:rsidR="006E75D8" w:rsidRPr="0066528D" w:rsidRDefault="006E75D8" w:rsidP="006E75D8">
      <w:pPr>
        <w:rPr>
          <w:rFonts w:cs="Arial"/>
          <w:sz w:val="8"/>
          <w:szCs w:val="8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368"/>
        <w:gridCol w:w="366"/>
        <w:gridCol w:w="366"/>
        <w:gridCol w:w="364"/>
        <w:gridCol w:w="364"/>
        <w:gridCol w:w="364"/>
        <w:gridCol w:w="365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6E75D8" w:rsidRPr="00457296" w:rsidTr="005E284C">
        <w:trPr>
          <w:trHeight w:hRule="exact" w:val="510"/>
        </w:trPr>
        <w:tc>
          <w:tcPr>
            <w:tcW w:w="366" w:type="dxa"/>
            <w:shd w:val="clear" w:color="auto" w:fill="auto"/>
            <w:vAlign w:val="bottom"/>
          </w:tcPr>
          <w:p w:rsidR="006E75D8" w:rsidRPr="005E284C" w:rsidRDefault="00602EB9" w:rsidP="005E284C">
            <w:pPr>
              <w:jc w:val="center"/>
              <w:rPr>
                <w:rFonts w:cs="Arial"/>
              </w:rPr>
            </w:pPr>
            <w:r w:rsidRPr="005E284C">
              <w:rPr>
                <w:rFonts w:cs="Arial"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7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75D8" w:rsidRPr="005E284C" w:rsidRDefault="00602EB9" w:rsidP="005E284C">
            <w:pPr>
              <w:jc w:val="center"/>
              <w:rPr>
                <w:rFonts w:cs="Arial"/>
              </w:rPr>
            </w:pPr>
            <w:r w:rsidRPr="005E284C">
              <w:rPr>
                <w:rFonts w:cs="Arial"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15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12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</w:tr>
    </w:tbl>
    <w:p w:rsidR="006E75D8" w:rsidRPr="0066528D" w:rsidRDefault="006E75D8" w:rsidP="006E75D8">
      <w:pPr>
        <w:rPr>
          <w:rFonts w:cs="Arial"/>
          <w:sz w:val="8"/>
          <w:szCs w:val="8"/>
          <w:lang w:val="en-US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368"/>
        <w:gridCol w:w="366"/>
        <w:gridCol w:w="366"/>
        <w:gridCol w:w="364"/>
        <w:gridCol w:w="364"/>
        <w:gridCol w:w="364"/>
        <w:gridCol w:w="365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6E75D8" w:rsidRPr="00457296" w:rsidTr="005E284C">
        <w:trPr>
          <w:trHeight w:hRule="exact" w:val="510"/>
        </w:trPr>
        <w:tc>
          <w:tcPr>
            <w:tcW w:w="366" w:type="dxa"/>
            <w:shd w:val="clear" w:color="auto" w:fill="auto"/>
            <w:vAlign w:val="bottom"/>
          </w:tcPr>
          <w:p w:rsidR="006E75D8" w:rsidRPr="005E284C" w:rsidRDefault="00602EB9" w:rsidP="005E284C">
            <w:pPr>
              <w:jc w:val="center"/>
              <w:rPr>
                <w:rFonts w:cs="Arial"/>
              </w:rPr>
            </w:pPr>
            <w:r w:rsidRPr="005E284C">
              <w:rPr>
                <w:rFonts w:cs="Arial"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9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75D8" w:rsidRPr="005E284C" w:rsidRDefault="00602EB9" w:rsidP="005E284C">
            <w:pPr>
              <w:jc w:val="center"/>
              <w:rPr>
                <w:rFonts w:cs="Arial"/>
              </w:rPr>
            </w:pPr>
            <w:r w:rsidRPr="005E284C">
              <w:rPr>
                <w:rFonts w:cs="Arial"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0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14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13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</w:tr>
    </w:tbl>
    <w:p w:rsidR="006E75D8" w:rsidRPr="0066528D" w:rsidRDefault="006E75D8" w:rsidP="006E75D8">
      <w:pPr>
        <w:rPr>
          <w:rFonts w:cs="Arial"/>
          <w:sz w:val="8"/>
          <w:szCs w:val="8"/>
          <w:lang w:val="en-US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368"/>
        <w:gridCol w:w="366"/>
        <w:gridCol w:w="366"/>
        <w:gridCol w:w="364"/>
        <w:gridCol w:w="364"/>
        <w:gridCol w:w="364"/>
        <w:gridCol w:w="365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6E75D8" w:rsidRPr="00457296" w:rsidTr="005E284C">
        <w:trPr>
          <w:trHeight w:hRule="exact" w:val="510"/>
        </w:trPr>
        <w:tc>
          <w:tcPr>
            <w:tcW w:w="366" w:type="dxa"/>
            <w:shd w:val="clear" w:color="auto" w:fill="auto"/>
            <w:tcMar>
              <w:bottom w:w="0" w:type="dxa"/>
            </w:tcMar>
            <w:vAlign w:val="bottom"/>
          </w:tcPr>
          <w:p w:rsidR="006E75D8" w:rsidRPr="005E284C" w:rsidRDefault="00602EB9" w:rsidP="005E284C">
            <w:pPr>
              <w:jc w:val="center"/>
              <w:rPr>
                <w:rFonts w:cs="Arial"/>
              </w:rPr>
            </w:pPr>
            <w:r w:rsidRPr="005E284C">
              <w:rPr>
                <w:rFonts w:cs="Arial"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3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</w:tr>
    </w:tbl>
    <w:p w:rsidR="006E75D8" w:rsidRDefault="006E75D8" w:rsidP="006E75D8">
      <w:pPr>
        <w:rPr>
          <w:rFonts w:cs="Arial"/>
          <w:lang w:val="en-US"/>
        </w:rPr>
      </w:pPr>
    </w:p>
    <w:tbl>
      <w:tblPr>
        <w:tblW w:w="652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44"/>
        <w:gridCol w:w="344"/>
        <w:gridCol w:w="344"/>
        <w:gridCol w:w="344"/>
        <w:gridCol w:w="344"/>
        <w:gridCol w:w="344"/>
      </w:tblGrid>
      <w:tr w:rsidR="006E75D8" w:rsidRPr="00457296" w:rsidTr="005E284C">
        <w:trPr>
          <w:trHeight w:hRule="exact" w:val="510"/>
        </w:trPr>
        <w:tc>
          <w:tcPr>
            <w:tcW w:w="1531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both"/>
              <w:rPr>
                <w:rFonts w:cs="Arial"/>
              </w:rPr>
            </w:pPr>
            <w:r w:rsidRPr="005E284C">
              <w:rPr>
                <w:rFonts w:cs="Arial"/>
              </w:rPr>
              <w:t>Lösungswort</w:t>
            </w: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1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2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3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4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5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6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7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8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9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10</w:t>
            </w:r>
          </w:p>
          <w:p w:rsidR="006E75D8" w:rsidRPr="005E284C" w:rsidRDefault="005C32C1" w:rsidP="005E284C">
            <w:pPr>
              <w:jc w:val="center"/>
              <w:rPr>
                <w:rFonts w:cs="Arial"/>
                <w:b/>
              </w:rPr>
            </w:pPr>
            <w:r w:rsidRPr="005E284C">
              <w:rPr>
                <w:rFonts w:cs="Arial"/>
                <w:b/>
              </w:rPr>
              <w:t>w</w:t>
            </w: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11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12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13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14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6E75D8" w:rsidRPr="005E284C" w:rsidRDefault="006E75D8" w:rsidP="005E284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E284C">
              <w:rPr>
                <w:rFonts w:cs="Arial"/>
                <w:b/>
                <w:sz w:val="20"/>
                <w:szCs w:val="20"/>
              </w:rPr>
              <w:t>15</w:t>
            </w:r>
          </w:p>
          <w:p w:rsidR="006E75D8" w:rsidRPr="005E284C" w:rsidRDefault="006E75D8" w:rsidP="005E284C">
            <w:pPr>
              <w:jc w:val="center"/>
              <w:rPr>
                <w:rFonts w:cs="Arial"/>
              </w:rPr>
            </w:pPr>
          </w:p>
        </w:tc>
      </w:tr>
    </w:tbl>
    <w:p w:rsidR="006E75D8" w:rsidRDefault="006E75D8" w:rsidP="006E75D8">
      <w:pPr>
        <w:rPr>
          <w:rFonts w:cs="Arial"/>
          <w:lang w:val="en-US"/>
        </w:rPr>
      </w:pPr>
    </w:p>
    <w:p w:rsidR="006E75D8" w:rsidRDefault="006E75D8" w:rsidP="006E75D8">
      <w:pPr>
        <w:rPr>
          <w:rFonts w:cs="Arial"/>
        </w:rPr>
      </w:pPr>
    </w:p>
    <w:p w:rsidR="006E75D8" w:rsidRPr="0065235A" w:rsidRDefault="006E75D8" w:rsidP="006E75D8">
      <w:pPr>
        <w:rPr>
          <w:rFonts w:cs="Arial"/>
          <w:b/>
        </w:rPr>
      </w:pPr>
      <w:r w:rsidRPr="0065235A">
        <w:rPr>
          <w:rFonts w:cs="Arial"/>
          <w:b/>
        </w:rPr>
        <w:t>Arbeitsaufträge: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375"/>
        <w:gridCol w:w="8451"/>
      </w:tblGrid>
      <w:tr w:rsidR="006E75D8" w:rsidRPr="0065235A" w:rsidTr="005E284C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6E75D8" w:rsidRPr="0065235A" w:rsidRDefault="00602EB9" w:rsidP="005E284C">
            <w:pPr>
              <w:rPr>
                <w:rFonts w:cs="Arial"/>
              </w:rPr>
            </w:pPr>
            <w:r>
              <w:rPr>
                <w:rFonts w:eastAsia="Calibri"/>
                <w:b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2" name="Bild 12" descr="Kreis_pun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reis_pun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6E75D8" w:rsidRPr="0065235A" w:rsidRDefault="006E75D8" w:rsidP="005E284C">
            <w:pPr>
              <w:rPr>
                <w:rFonts w:cs="Arial"/>
              </w:rPr>
            </w:pPr>
            <w:r w:rsidRPr="0065235A">
              <w:rPr>
                <w:rFonts w:cs="Arial"/>
              </w:rPr>
              <w:t>1.</w:t>
            </w:r>
          </w:p>
        </w:tc>
        <w:tc>
          <w:tcPr>
            <w:tcW w:w="8452" w:type="dxa"/>
            <w:shd w:val="clear" w:color="auto" w:fill="auto"/>
          </w:tcPr>
          <w:p w:rsidR="006E75D8" w:rsidRPr="0065235A" w:rsidRDefault="006E75D8" w:rsidP="005E284C">
            <w:pPr>
              <w:rPr>
                <w:rFonts w:cs="Arial"/>
              </w:rPr>
            </w:pPr>
            <w:r>
              <w:rPr>
                <w:rFonts w:cs="Arial"/>
              </w:rPr>
              <w:t xml:space="preserve">Schreibe die Namen der Faltengebirge in die Kästchen. </w:t>
            </w:r>
          </w:p>
        </w:tc>
      </w:tr>
      <w:tr w:rsidR="006E75D8" w:rsidRPr="0065235A" w:rsidTr="005E284C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6E75D8" w:rsidRPr="0065235A" w:rsidRDefault="00602EB9" w:rsidP="005E284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6E75D8" w:rsidRPr="0065235A" w:rsidRDefault="006E75D8" w:rsidP="005E284C">
            <w:pPr>
              <w:rPr>
                <w:rFonts w:cs="Arial"/>
              </w:rPr>
            </w:pPr>
            <w:r w:rsidRPr="0065235A">
              <w:rPr>
                <w:rFonts w:cs="Arial"/>
              </w:rPr>
              <w:t xml:space="preserve">2. </w:t>
            </w:r>
          </w:p>
        </w:tc>
        <w:tc>
          <w:tcPr>
            <w:tcW w:w="8452" w:type="dxa"/>
            <w:shd w:val="clear" w:color="auto" w:fill="auto"/>
          </w:tcPr>
          <w:p w:rsidR="006E75D8" w:rsidRPr="0065235A" w:rsidRDefault="006E75D8" w:rsidP="005E284C">
            <w:pPr>
              <w:rPr>
                <w:rFonts w:cs="Arial"/>
              </w:rPr>
            </w:pPr>
            <w:r>
              <w:rPr>
                <w:rFonts w:cs="Arial"/>
              </w:rPr>
              <w:t xml:space="preserve">Finde das Lösungswort. </w:t>
            </w:r>
          </w:p>
        </w:tc>
      </w:tr>
    </w:tbl>
    <w:p w:rsidR="006E75D8" w:rsidRDefault="006E75D8" w:rsidP="006E75D8">
      <w:pPr>
        <w:rPr>
          <w:rFonts w:cs="Arial"/>
        </w:rPr>
      </w:pPr>
    </w:p>
    <w:p w:rsidR="00A65F4E" w:rsidRDefault="00A65F4E" w:rsidP="003A2728">
      <w:pPr>
        <w:tabs>
          <w:tab w:val="left" w:pos="426"/>
        </w:tabs>
        <w:jc w:val="both"/>
        <w:rPr>
          <w:rFonts w:cs="Arial"/>
          <w:szCs w:val="22"/>
        </w:rPr>
      </w:pPr>
    </w:p>
    <w:sectPr w:rsidR="00A65F4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134" w:right="1418" w:bottom="851" w:left="1418" w:header="567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84C" w:rsidRDefault="005E284C">
      <w:r>
        <w:separator/>
      </w:r>
    </w:p>
  </w:endnote>
  <w:endnote w:type="continuationSeparator" w:id="0">
    <w:p w:rsidR="005E284C" w:rsidRDefault="005E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E69" w:rsidRDefault="00160E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94" w:rsidRDefault="004C7B94">
    <w:pPr>
      <w:pStyle w:val="Fuzeile"/>
      <w:pBdr>
        <w:bottom w:val="single" w:sz="4" w:space="1" w:color="auto"/>
      </w:pBdr>
      <w:tabs>
        <w:tab w:val="clear" w:pos="4536"/>
      </w:tabs>
      <w:rPr>
        <w:sz w:val="2"/>
      </w:rPr>
    </w:pPr>
  </w:p>
  <w:p w:rsidR="004C7B94" w:rsidRDefault="004C7B94">
    <w:pPr>
      <w:pStyle w:val="Fuzeile"/>
      <w:rPr>
        <w:sz w:val="6"/>
      </w:rPr>
    </w:pPr>
  </w:p>
  <w:p w:rsidR="004C7B94" w:rsidRDefault="004C7B94" w:rsidP="005C32C1">
    <w:pPr>
      <w:pStyle w:val="Fuzeile"/>
      <w:tabs>
        <w:tab w:val="clear" w:pos="4536"/>
        <w:tab w:val="left" w:pos="5954"/>
      </w:tabs>
      <w:rPr>
        <w:sz w:val="20"/>
      </w:rPr>
    </w:pPr>
    <w:r>
      <w:rPr>
        <w:sz w:val="20"/>
      </w:rPr>
      <w:t xml:space="preserve">© Institut für </w:t>
    </w:r>
    <w:r>
      <w:rPr>
        <w:b/>
        <w:sz w:val="20"/>
      </w:rPr>
      <w:t>W</w:t>
    </w:r>
    <w:r>
      <w:rPr>
        <w:sz w:val="20"/>
      </w:rPr>
      <w:t xml:space="preserve">eltkunde in </w:t>
    </w:r>
    <w:r>
      <w:rPr>
        <w:b/>
        <w:sz w:val="20"/>
      </w:rPr>
      <w:t>B</w:t>
    </w:r>
    <w:r>
      <w:rPr>
        <w:sz w:val="20"/>
      </w:rPr>
      <w:t xml:space="preserve">ildung und </w:t>
    </w:r>
    <w:r>
      <w:rPr>
        <w:b/>
        <w:sz w:val="20"/>
      </w:rPr>
      <w:t>F</w:t>
    </w:r>
    <w:r>
      <w:rPr>
        <w:sz w:val="20"/>
      </w:rPr>
      <w:t>orschung</w:t>
    </w:r>
    <w:r>
      <w:rPr>
        <w:sz w:val="20"/>
      </w:rPr>
      <w:tab/>
    </w:r>
    <w:r w:rsidR="00160E69">
      <w:rPr>
        <w:sz w:val="20"/>
      </w:rPr>
      <w:tab/>
    </w:r>
    <w:hyperlink r:id="rId1" w:history="1">
      <w:r>
        <w:rPr>
          <w:rStyle w:val="Hyperlink"/>
          <w:sz w:val="20"/>
        </w:rPr>
        <w:t>www.wbf-medien.d</w:t>
      </w:r>
      <w:bookmarkStart w:id="1" w:name="_Hlt70310297"/>
      <w:r>
        <w:rPr>
          <w:rStyle w:val="Hyperlink"/>
          <w:sz w:val="20"/>
        </w:rPr>
        <w:t>e</w:t>
      </w:r>
      <w:bookmarkEnd w:id="1"/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E69" w:rsidRDefault="00160E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84C" w:rsidRDefault="005E284C">
      <w:r>
        <w:separator/>
      </w:r>
    </w:p>
  </w:footnote>
  <w:footnote w:type="continuationSeparator" w:id="0">
    <w:p w:rsidR="005E284C" w:rsidRDefault="005E2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E69" w:rsidRDefault="00160E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94" w:rsidRDefault="00602EB9" w:rsidP="00D9213E">
    <w:pPr>
      <w:pBdr>
        <w:bottom w:val="single" w:sz="4" w:space="1" w:color="auto"/>
      </w:pBdr>
      <w:tabs>
        <w:tab w:val="left" w:pos="3402"/>
        <w:tab w:val="right" w:pos="9072"/>
      </w:tabs>
      <w:jc w:val="both"/>
      <w:rPr>
        <w:rFonts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4900295</wp:posOffset>
          </wp:positionH>
          <wp:positionV relativeFrom="paragraph">
            <wp:posOffset>1905</wp:posOffset>
          </wp:positionV>
          <wp:extent cx="152400" cy="152400"/>
          <wp:effectExtent l="0" t="0" r="0" b="0"/>
          <wp:wrapNone/>
          <wp:docPr id="5" name="Bild 5" descr="mit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tt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7B94">
      <w:rPr>
        <w:rFonts w:cs="Arial"/>
        <w:b/>
        <w:sz w:val="20"/>
      </w:rPr>
      <w:t>WBF-DVD</w:t>
    </w:r>
    <w:r w:rsidR="00706D46" w:rsidRPr="00706D46">
      <w:rPr>
        <w:b/>
        <w:i/>
        <w:sz w:val="16"/>
        <w:szCs w:val="16"/>
      </w:rPr>
      <w:t xml:space="preserve"> </w:t>
    </w:r>
    <w:r w:rsidR="00706D46">
      <w:rPr>
        <w:b/>
        <w:i/>
        <w:sz w:val="16"/>
        <w:szCs w:val="16"/>
      </w:rPr>
      <w:t>Kompakt</w:t>
    </w:r>
    <w:r w:rsidR="00706D46" w:rsidRPr="0041362F">
      <w:rPr>
        <w:b/>
        <w:i/>
        <w:sz w:val="22"/>
        <w:szCs w:val="16"/>
        <w:vertAlign w:val="superscript"/>
      </w:rPr>
      <w:t xml:space="preserve"> </w:t>
    </w:r>
    <w:r w:rsidR="00706D46" w:rsidRPr="0021574A">
      <w:rPr>
        <w:b/>
        <w:i/>
        <w:sz w:val="22"/>
        <w:szCs w:val="16"/>
        <w:vertAlign w:val="superscript"/>
      </w:rPr>
      <w:t>neu</w:t>
    </w:r>
    <w:r w:rsidR="004C7B94">
      <w:rPr>
        <w:rFonts w:cs="Arial"/>
        <w:b/>
        <w:sz w:val="16"/>
      </w:rPr>
      <w:tab/>
    </w:r>
    <w:r w:rsidR="004C7B94">
      <w:rPr>
        <w:rFonts w:cs="Arial"/>
        <w:sz w:val="20"/>
      </w:rPr>
      <w:t>„</w:t>
    </w:r>
    <w:r w:rsidR="00D9213E">
      <w:rPr>
        <w:rFonts w:cs="Arial"/>
        <w:sz w:val="20"/>
      </w:rPr>
      <w:t>Grundwissen endogene Kräfte</w:t>
    </w:r>
    <w:r w:rsidR="000C5EB0">
      <w:rPr>
        <w:sz w:val="20"/>
      </w:rPr>
      <w:t>“</w:t>
    </w:r>
    <w:r w:rsidR="004C7B94">
      <w:rPr>
        <w:rFonts w:cs="Arial"/>
        <w:sz w:val="20"/>
      </w:rPr>
      <w:tab/>
      <w:t>Arbeitsblatt</w:t>
    </w:r>
  </w:p>
  <w:p w:rsidR="004C7B94" w:rsidRDefault="004C7B94">
    <w:pPr>
      <w:pStyle w:val="Kopfzeile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E69" w:rsidRDefault="00160E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1006"/>
    <w:multiLevelType w:val="hybridMultilevel"/>
    <w:tmpl w:val="D6C03F64"/>
    <w:lvl w:ilvl="0" w:tplc="9F4CBEE4">
      <w:start w:val="1"/>
      <w:numFmt w:val="bullet"/>
      <w:lvlText w:val=""/>
      <w:lvlJc w:val="left"/>
      <w:pPr>
        <w:tabs>
          <w:tab w:val="num" w:pos="425"/>
        </w:tabs>
        <w:ind w:left="425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3BB1314"/>
    <w:multiLevelType w:val="hybridMultilevel"/>
    <w:tmpl w:val="3F3C2D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35DA9"/>
    <w:multiLevelType w:val="hybridMultilevel"/>
    <w:tmpl w:val="C178A6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0A024F"/>
    <w:multiLevelType w:val="hybridMultilevel"/>
    <w:tmpl w:val="6FF20D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62D41"/>
    <w:multiLevelType w:val="hybridMultilevel"/>
    <w:tmpl w:val="B3C296C2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C0DCC"/>
    <w:multiLevelType w:val="hybridMultilevel"/>
    <w:tmpl w:val="DAEE6F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0"/>
  <w:hyphenationZone w:val="425"/>
  <w:noPunctuationKerning/>
  <w:characterSpacingControl w:val="doNotCompress"/>
  <w:hdrShapeDefaults>
    <o:shapedefaults v:ext="edit" spidmax="3074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25"/>
    <w:rsid w:val="00013A40"/>
    <w:rsid w:val="00024286"/>
    <w:rsid w:val="00086C53"/>
    <w:rsid w:val="000C5EB0"/>
    <w:rsid w:val="000E55A3"/>
    <w:rsid w:val="000E65F6"/>
    <w:rsid w:val="00127537"/>
    <w:rsid w:val="00132307"/>
    <w:rsid w:val="00160E69"/>
    <w:rsid w:val="001A795C"/>
    <w:rsid w:val="001C0218"/>
    <w:rsid w:val="001C6F99"/>
    <w:rsid w:val="00201E09"/>
    <w:rsid w:val="00237BFD"/>
    <w:rsid w:val="00384639"/>
    <w:rsid w:val="003A22A3"/>
    <w:rsid w:val="003A2728"/>
    <w:rsid w:val="003F32AE"/>
    <w:rsid w:val="00425640"/>
    <w:rsid w:val="004754DE"/>
    <w:rsid w:val="00477485"/>
    <w:rsid w:val="004B2D0D"/>
    <w:rsid w:val="004C7B94"/>
    <w:rsid w:val="0051282F"/>
    <w:rsid w:val="00534004"/>
    <w:rsid w:val="00547432"/>
    <w:rsid w:val="005502E0"/>
    <w:rsid w:val="00550413"/>
    <w:rsid w:val="00567885"/>
    <w:rsid w:val="005C32C1"/>
    <w:rsid w:val="005E284C"/>
    <w:rsid w:val="00602EB9"/>
    <w:rsid w:val="00647D92"/>
    <w:rsid w:val="00681F08"/>
    <w:rsid w:val="006E75D8"/>
    <w:rsid w:val="00700116"/>
    <w:rsid w:val="00706D46"/>
    <w:rsid w:val="007144F1"/>
    <w:rsid w:val="007156E9"/>
    <w:rsid w:val="007D24F2"/>
    <w:rsid w:val="007D3BF9"/>
    <w:rsid w:val="008062F3"/>
    <w:rsid w:val="00807048"/>
    <w:rsid w:val="00807DA9"/>
    <w:rsid w:val="00843947"/>
    <w:rsid w:val="008E57B9"/>
    <w:rsid w:val="00901FA1"/>
    <w:rsid w:val="00904888"/>
    <w:rsid w:val="00915123"/>
    <w:rsid w:val="00966383"/>
    <w:rsid w:val="009D19F1"/>
    <w:rsid w:val="009D28E3"/>
    <w:rsid w:val="00A01425"/>
    <w:rsid w:val="00A36920"/>
    <w:rsid w:val="00A5580C"/>
    <w:rsid w:val="00A55947"/>
    <w:rsid w:val="00A65F4E"/>
    <w:rsid w:val="00AA2029"/>
    <w:rsid w:val="00AF4C18"/>
    <w:rsid w:val="00B50B41"/>
    <w:rsid w:val="00B521CC"/>
    <w:rsid w:val="00B5666F"/>
    <w:rsid w:val="00B61D37"/>
    <w:rsid w:val="00BB57CD"/>
    <w:rsid w:val="00BD2347"/>
    <w:rsid w:val="00C05F10"/>
    <w:rsid w:val="00C20097"/>
    <w:rsid w:val="00C45FD3"/>
    <w:rsid w:val="00CA67C7"/>
    <w:rsid w:val="00CE1B4D"/>
    <w:rsid w:val="00D557F5"/>
    <w:rsid w:val="00D9213E"/>
    <w:rsid w:val="00DF1353"/>
    <w:rsid w:val="00E11B4D"/>
    <w:rsid w:val="00E47D9E"/>
    <w:rsid w:val="00E50DAE"/>
    <w:rsid w:val="00EE2D75"/>
    <w:rsid w:val="00EE3B08"/>
    <w:rsid w:val="00EF1876"/>
    <w:rsid w:val="00F34215"/>
    <w:rsid w:val="00F3775A"/>
    <w:rsid w:val="00F54998"/>
    <w:rsid w:val="00F7460B"/>
    <w:rsid w:val="00FA1503"/>
    <w:rsid w:val="00FC397E"/>
    <w:rsid w:val="00FE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ccecff"/>
    </o:shapedefaults>
    <o:shapelayout v:ext="edit">
      <o:idmap v:ext="edit" data="1"/>
    </o:shapelayout>
  </w:shapeDefaults>
  <w:decimalSymbol w:val=","/>
  <w:listSeparator w:val=";"/>
  <w15:chartTrackingRefBased/>
  <w15:docId w15:val="{7DD61ECD-A569-48A2-B54C-856DB024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ind w:right="99"/>
      <w:jc w:val="both"/>
    </w:pPr>
    <w:rPr>
      <w:rFonts w:cs="Arial"/>
      <w:sz w:val="22"/>
    </w:rPr>
  </w:style>
  <w:style w:type="paragraph" w:styleId="Textkrper2">
    <w:name w:val="Body Text 2"/>
    <w:basedOn w:val="Standard"/>
    <w:semiHidden/>
    <w:rPr>
      <w:rFonts w:cs="Arial"/>
      <w:sz w:val="20"/>
    </w:rPr>
  </w:style>
  <w:style w:type="paragraph" w:styleId="Textkrper3">
    <w:name w:val="Body Text 3"/>
    <w:basedOn w:val="Standard"/>
    <w:semiHidden/>
    <w:pPr>
      <w:tabs>
        <w:tab w:val="left" w:pos="245"/>
      </w:tabs>
      <w:ind w:right="139"/>
      <w:jc w:val="both"/>
    </w:pPr>
    <w:rPr>
      <w:rFonts w:cs="Arial"/>
    </w:rPr>
  </w:style>
  <w:style w:type="character" w:customStyle="1" w:styleId="abbinder1">
    <w:name w:val="abbinder1"/>
    <w:rPr>
      <w:rFonts w:ascii="Verdana" w:hAnsi="Verdana" w:hint="default"/>
      <w:b w:val="0"/>
      <w:bCs w:val="0"/>
      <w:color w:val="000E56"/>
      <w:sz w:val="18"/>
      <w:szCs w:val="18"/>
    </w:rPr>
  </w:style>
  <w:style w:type="paragraph" w:customStyle="1" w:styleId="small">
    <w:name w:val="small"/>
    <w:basedOn w:val="Standard"/>
    <w:rPr>
      <w:rFonts w:cs="Arial"/>
      <w:color w:val="000000"/>
      <w:sz w:val="18"/>
      <w:szCs w:val="18"/>
    </w:rPr>
  </w:style>
  <w:style w:type="paragraph" w:styleId="Untertitel">
    <w:name w:val="Subtitle"/>
    <w:basedOn w:val="Standard"/>
    <w:qFormat/>
    <w:pPr>
      <w:jc w:val="center"/>
    </w:pPr>
    <w:rPr>
      <w:rFonts w:cs="Arial"/>
      <w:b/>
      <w:bCs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</w:style>
  <w:style w:type="character" w:styleId="BesuchterHyperlink">
    <w:name w:val="Besuchter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customStyle="1" w:styleId="mw-headline">
    <w:name w:val="mw-headline"/>
    <w:basedOn w:val="Absatz-Standardschriftart"/>
  </w:style>
  <w:style w:type="character" w:customStyle="1" w:styleId="zau">
    <w:name w:val="zau"/>
    <w:basedOn w:val="Absatz-Standardschriftart"/>
  </w:style>
  <w:style w:type="paragraph" w:customStyle="1" w:styleId="autor">
    <w:name w:val="autor"/>
    <w:basedOn w:val="Standard"/>
    <w:pPr>
      <w:spacing w:after="120"/>
    </w:pPr>
    <w:rPr>
      <w:i/>
      <w:iCs/>
      <w:color w:val="0000CC"/>
      <w:sz w:val="22"/>
      <w:szCs w:val="22"/>
    </w:rPr>
  </w:style>
  <w:style w:type="character" w:customStyle="1" w:styleId="date1">
    <w:name w:val="date1"/>
    <w:rPr>
      <w:i/>
      <w:iCs/>
      <w:color w:val="666666"/>
      <w:sz w:val="23"/>
      <w:szCs w:val="23"/>
    </w:rPr>
  </w:style>
  <w:style w:type="character" w:customStyle="1" w:styleId="editsection1">
    <w:name w:val="editsection1"/>
    <w:rPr>
      <w:sz w:val="22"/>
      <w:szCs w:val="22"/>
    </w:rPr>
  </w:style>
  <w:style w:type="paragraph" w:customStyle="1" w:styleId="zitat">
    <w:name w:val="zitat"/>
    <w:basedOn w:val="Standard"/>
    <w:pPr>
      <w:spacing w:before="100" w:beforeAutospacing="1"/>
    </w:pPr>
  </w:style>
  <w:style w:type="paragraph" w:customStyle="1" w:styleId="cite">
    <w:name w:val="cite"/>
    <w:basedOn w:val="Standard"/>
    <w:pPr>
      <w:spacing w:after="100" w:afterAutospacing="1"/>
    </w:pPr>
  </w:style>
  <w:style w:type="paragraph" w:customStyle="1" w:styleId="person">
    <w:name w:val="person"/>
    <w:basedOn w:val="Standard"/>
    <w:pPr>
      <w:spacing w:before="100" w:beforeAutospacing="1" w:after="100" w:afterAutospacing="1"/>
    </w:pPr>
    <w:rPr>
      <w:smallCaps/>
    </w:rPr>
  </w:style>
  <w:style w:type="paragraph" w:customStyle="1" w:styleId="metadata-label">
    <w:name w:val="metadata-label"/>
    <w:basedOn w:val="Standard"/>
    <w:pPr>
      <w:spacing w:before="100" w:beforeAutospacing="1" w:after="100" w:afterAutospacing="1"/>
    </w:pPr>
    <w:rPr>
      <w:color w:val="AAAAAA"/>
    </w:rPr>
  </w:style>
  <w:style w:type="paragraph" w:customStyle="1" w:styleId="rahmenfarbe1">
    <w:name w:val="rahmenfarbe1"/>
    <w:basedOn w:val="Standard"/>
    <w:pPr>
      <w:spacing w:before="100" w:beforeAutospacing="1" w:after="100" w:afterAutospacing="1"/>
    </w:pPr>
  </w:style>
  <w:style w:type="paragraph" w:customStyle="1" w:styleId="rahmenfarbe2">
    <w:name w:val="rahmenfarbe2"/>
    <w:basedOn w:val="Standard"/>
    <w:pPr>
      <w:spacing w:before="100" w:beforeAutospacing="1" w:after="100" w:afterAutospacing="1"/>
    </w:pPr>
  </w:style>
  <w:style w:type="paragraph" w:customStyle="1" w:styleId="rahmenfarbe3">
    <w:name w:val="rahmenfarbe3"/>
    <w:basedOn w:val="Standard"/>
    <w:pPr>
      <w:spacing w:before="100" w:beforeAutospacing="1" w:after="100" w:afterAutospacing="1"/>
    </w:pPr>
  </w:style>
  <w:style w:type="paragraph" w:customStyle="1" w:styleId="rahmenfarbe4">
    <w:name w:val="rahmenfarbe4"/>
    <w:basedOn w:val="Standard"/>
    <w:pPr>
      <w:spacing w:before="100" w:beforeAutospacing="1" w:after="100" w:afterAutospacing="1"/>
    </w:pPr>
  </w:style>
  <w:style w:type="paragraph" w:customStyle="1" w:styleId="rahmenfarbe5">
    <w:name w:val="rahmenfarbe5"/>
    <w:basedOn w:val="Standard"/>
    <w:pPr>
      <w:spacing w:before="100" w:beforeAutospacing="1" w:after="100" w:afterAutospacing="1"/>
    </w:pPr>
  </w:style>
  <w:style w:type="paragraph" w:customStyle="1" w:styleId="hintergrundfarbe1">
    <w:name w:val="hintergrundfarbe1"/>
    <w:basedOn w:val="Standard"/>
    <w:pPr>
      <w:shd w:val="clear" w:color="auto" w:fill="F9F9F9"/>
      <w:spacing w:before="100" w:beforeAutospacing="1" w:after="100" w:afterAutospacing="1"/>
    </w:pPr>
  </w:style>
  <w:style w:type="paragraph" w:customStyle="1" w:styleId="hintergrundfarbe2">
    <w:name w:val="hintergrundfarbe2"/>
    <w:basedOn w:val="Standard"/>
    <w:pPr>
      <w:shd w:val="clear" w:color="auto" w:fill="FFFFFF"/>
      <w:spacing w:before="100" w:beforeAutospacing="1" w:after="100" w:afterAutospacing="1"/>
    </w:pPr>
  </w:style>
  <w:style w:type="paragraph" w:customStyle="1" w:styleId="hintergrundfarbe3">
    <w:name w:val="hintergrundfarbe3"/>
    <w:basedOn w:val="Standard"/>
    <w:pPr>
      <w:shd w:val="clear" w:color="auto" w:fill="FFFF40"/>
      <w:spacing w:before="100" w:beforeAutospacing="1" w:after="100" w:afterAutospacing="1"/>
    </w:pPr>
  </w:style>
  <w:style w:type="paragraph" w:customStyle="1" w:styleId="hintergrundfarbe4">
    <w:name w:val="hintergrundfarbe4"/>
    <w:basedOn w:val="Standard"/>
    <w:pPr>
      <w:shd w:val="clear" w:color="auto" w:fill="FFAA00"/>
      <w:spacing w:before="100" w:beforeAutospacing="1" w:after="100" w:afterAutospacing="1"/>
    </w:pPr>
  </w:style>
  <w:style w:type="paragraph" w:customStyle="1" w:styleId="hintergrundfarbe5">
    <w:name w:val="hintergrundfarbe5"/>
    <w:basedOn w:val="Standard"/>
    <w:pPr>
      <w:shd w:val="clear" w:color="auto" w:fill="E0E0E0"/>
      <w:spacing w:before="100" w:beforeAutospacing="1" w:after="100" w:afterAutospacing="1"/>
    </w:pPr>
  </w:style>
  <w:style w:type="paragraph" w:customStyle="1" w:styleId="hintergrundfarbe6">
    <w:name w:val="hintergrundfarbe6"/>
    <w:basedOn w:val="Standard"/>
    <w:pPr>
      <w:shd w:val="clear" w:color="auto" w:fill="B3B7FF"/>
      <w:spacing w:before="100" w:beforeAutospacing="1" w:after="100" w:afterAutospacing="1"/>
    </w:pPr>
  </w:style>
  <w:style w:type="paragraph" w:customStyle="1" w:styleId="hintergrundfarbe7">
    <w:name w:val="hintergrundfarbe7"/>
    <w:basedOn w:val="Standard"/>
    <w:pPr>
      <w:shd w:val="clear" w:color="auto" w:fill="FFCBCB"/>
      <w:spacing w:before="100" w:beforeAutospacing="1" w:after="100" w:afterAutospacing="1"/>
    </w:pPr>
  </w:style>
  <w:style w:type="paragraph" w:customStyle="1" w:styleId="hintergrundfarbe8">
    <w:name w:val="hintergrundfarbe8"/>
    <w:basedOn w:val="Standard"/>
    <w:pPr>
      <w:shd w:val="clear" w:color="auto" w:fill="FFEBAD"/>
      <w:spacing w:before="100" w:beforeAutospacing="1" w:after="100" w:afterAutospacing="1"/>
    </w:pPr>
  </w:style>
  <w:style w:type="paragraph" w:customStyle="1" w:styleId="hintergrundfarbe9">
    <w:name w:val="hintergrundfarbe9"/>
    <w:basedOn w:val="Standard"/>
    <w:pPr>
      <w:shd w:val="clear" w:color="auto" w:fill="B9FFC5"/>
      <w:spacing w:before="100" w:beforeAutospacing="1" w:after="100" w:afterAutospacing="1"/>
    </w:pPr>
  </w:style>
  <w:style w:type="paragraph" w:customStyle="1" w:styleId="allpagesredirect">
    <w:name w:val="allpagesredirect"/>
    <w:basedOn w:val="Standard"/>
    <w:pPr>
      <w:spacing w:before="100" w:beforeAutospacing="1" w:after="100" w:afterAutospacing="1"/>
    </w:pPr>
    <w:rPr>
      <w:i/>
      <w:iCs/>
    </w:rPr>
  </w:style>
  <w:style w:type="paragraph" w:customStyle="1" w:styleId="watchlistredir">
    <w:name w:val="watchlistredir"/>
    <w:basedOn w:val="Standard"/>
    <w:pPr>
      <w:spacing w:before="100" w:beforeAutospacing="1" w:after="100" w:afterAutospacing="1"/>
    </w:pPr>
    <w:rPr>
      <w:i/>
      <w:iCs/>
    </w:rPr>
  </w:style>
  <w:style w:type="paragraph" w:customStyle="1" w:styleId="tickerusage">
    <w:name w:val="tickerusage"/>
    <w:basedOn w:val="Standard"/>
    <w:pPr>
      <w:spacing w:before="100" w:beforeAutospacing="1" w:after="100" w:afterAutospacing="1"/>
    </w:pPr>
    <w:rPr>
      <w:sz w:val="19"/>
      <w:szCs w:val="19"/>
    </w:rPr>
  </w:style>
  <w:style w:type="paragraph" w:customStyle="1" w:styleId="tickertemplateentry">
    <w:name w:val="tickertemplateentry"/>
    <w:basedOn w:val="Standard"/>
    <w:pPr>
      <w:spacing w:before="100" w:beforeAutospacing="1" w:after="100" w:afterAutospacing="1"/>
    </w:pPr>
    <w:rPr>
      <w:b/>
      <w:bCs/>
    </w:rPr>
  </w:style>
  <w:style w:type="paragraph" w:customStyle="1" w:styleId="tickerstatusdone">
    <w:name w:val="tickerstatus_done"/>
    <w:basedOn w:val="Standard"/>
    <w:pPr>
      <w:spacing w:before="100" w:beforeAutospacing="1" w:after="100" w:afterAutospacing="1"/>
    </w:pPr>
    <w:rPr>
      <w:strike/>
    </w:rPr>
  </w:style>
  <w:style w:type="paragraph" w:customStyle="1" w:styleId="tickerstatuslocal">
    <w:name w:val="tickerstatus_local"/>
    <w:basedOn w:val="Standard"/>
    <w:pPr>
      <w:spacing w:before="100" w:beforeAutospacing="1" w:after="100" w:afterAutospacing="1"/>
    </w:pPr>
    <w:rPr>
      <w:strike/>
    </w:rPr>
  </w:style>
  <w:style w:type="paragraph" w:customStyle="1" w:styleId="tickerstatuswontfix">
    <w:name w:val="tickerstatus_wontfix"/>
    <w:basedOn w:val="Standard"/>
    <w:pPr>
      <w:spacing w:before="100" w:beforeAutospacing="1" w:after="100" w:afterAutospacing="1"/>
    </w:pPr>
    <w:rPr>
      <w:strike/>
    </w:rPr>
  </w:style>
  <w:style w:type="paragraph" w:customStyle="1" w:styleId="tickerstatussimiliar">
    <w:name w:val="tickerstatus_similiar"/>
    <w:basedOn w:val="Standard"/>
    <w:pPr>
      <w:spacing w:before="100" w:beforeAutospacing="1" w:after="100" w:afterAutospacing="1"/>
    </w:pPr>
    <w:rPr>
      <w:strike/>
    </w:rPr>
  </w:style>
  <w:style w:type="paragraph" w:customStyle="1" w:styleId="hauptseite-oben">
    <w:name w:val="hauptseite-oben"/>
    <w:basedOn w:val="Standard"/>
    <w:pPr>
      <w:spacing w:before="100" w:beforeAutospacing="1" w:after="240"/>
    </w:pPr>
  </w:style>
  <w:style w:type="paragraph" w:customStyle="1" w:styleId="hauptseite-links">
    <w:name w:val="hauptseite-links"/>
    <w:basedOn w:val="Standard"/>
    <w:pPr>
      <w:spacing w:before="100" w:beforeAutospacing="1" w:after="240"/>
      <w:ind w:right="120"/>
    </w:pPr>
  </w:style>
  <w:style w:type="paragraph" w:customStyle="1" w:styleId="hauptseite-rechts">
    <w:name w:val="hauptseite-rechts"/>
    <w:basedOn w:val="Standard"/>
    <w:pPr>
      <w:spacing w:before="100" w:beforeAutospacing="1" w:after="240"/>
      <w:ind w:left="120"/>
    </w:pPr>
  </w:style>
  <w:style w:type="paragraph" w:customStyle="1" w:styleId="reference">
    <w:name w:val="reference"/>
    <w:basedOn w:val="Standard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editsection">
    <w:name w:val="editsection"/>
    <w:basedOn w:val="Standard"/>
    <w:pPr>
      <w:spacing w:before="100" w:beforeAutospacing="1" w:after="100" w:afterAutospacing="1"/>
    </w:pPr>
    <w:rPr>
      <w:sz w:val="22"/>
      <w:szCs w:val="22"/>
    </w:rPr>
  </w:style>
  <w:style w:type="paragraph" w:customStyle="1" w:styleId="navtoggle">
    <w:name w:val="navtoggle"/>
    <w:basedOn w:val="Standard"/>
    <w:pPr>
      <w:spacing w:before="100" w:beforeAutospacing="1" w:after="100" w:afterAutospacing="1"/>
    </w:pPr>
    <w:rPr>
      <w:sz w:val="20"/>
      <w:szCs w:val="20"/>
    </w:rPr>
  </w:style>
  <w:style w:type="paragraph" w:customStyle="1" w:styleId="portale">
    <w:name w:val="portale"/>
    <w:basedOn w:val="Standard"/>
    <w:pPr>
      <w:spacing w:before="100" w:beforeAutospacing="1" w:after="100" w:afterAutospacing="1"/>
    </w:pPr>
  </w:style>
  <w:style w:type="paragraph" w:customStyle="1" w:styleId="intern">
    <w:name w:val="intern"/>
    <w:basedOn w:val="Standard"/>
    <w:pPr>
      <w:spacing w:before="100" w:beforeAutospacing="1" w:after="100" w:afterAutospacing="1"/>
    </w:pPr>
  </w:style>
  <w:style w:type="paragraph" w:customStyle="1" w:styleId="inhalt">
    <w:name w:val="inhalt"/>
    <w:basedOn w:val="Standard"/>
    <w:pPr>
      <w:spacing w:before="100" w:beforeAutospacing="1" w:after="100" w:afterAutospacing="1"/>
    </w:pPr>
  </w:style>
  <w:style w:type="paragraph" w:customStyle="1" w:styleId="mehr">
    <w:name w:val="mehr"/>
    <w:basedOn w:val="Standard"/>
    <w:pPr>
      <w:spacing w:before="100" w:beforeAutospacing="1" w:after="100" w:afterAutospacing="1"/>
    </w:pPr>
  </w:style>
  <w:style w:type="character" w:customStyle="1" w:styleId="diffchange">
    <w:name w:val="diffchange"/>
    <w:rPr>
      <w:b/>
      <w:bCs/>
    </w:rPr>
  </w:style>
  <w:style w:type="character" w:customStyle="1" w:styleId="tickerusage1">
    <w:name w:val="tickerusage1"/>
    <w:rPr>
      <w:sz w:val="19"/>
      <w:szCs w:val="19"/>
    </w:rPr>
  </w:style>
  <w:style w:type="character" w:customStyle="1" w:styleId="fa">
    <w:name w:val="fa"/>
    <w:basedOn w:val="Absatz-Standardschriftart"/>
  </w:style>
  <w:style w:type="paragraph" w:customStyle="1" w:styleId="StandardWeb1">
    <w:name w:val="Standard (Web)1"/>
    <w:basedOn w:val="Standard"/>
    <w:pPr>
      <w:spacing w:before="100" w:beforeAutospacing="1" w:after="100" w:afterAutospacing="1"/>
    </w:pPr>
  </w:style>
  <w:style w:type="paragraph" w:customStyle="1" w:styleId="StandardWeb2">
    <w:name w:val="Standard (Web)2"/>
    <w:basedOn w:val="Standard"/>
    <w:pPr>
      <w:spacing w:before="100" w:beforeAutospacing="1" w:after="100" w:afterAutospacing="1"/>
    </w:pPr>
  </w:style>
  <w:style w:type="paragraph" w:customStyle="1" w:styleId="person1">
    <w:name w:val="person1"/>
    <w:basedOn w:val="Standard"/>
    <w:pPr>
      <w:spacing w:before="100" w:beforeAutospacing="1" w:after="100" w:afterAutospacing="1"/>
    </w:pPr>
    <w:rPr>
      <w:smallCaps/>
    </w:rPr>
  </w:style>
  <w:style w:type="paragraph" w:customStyle="1" w:styleId="person2">
    <w:name w:val="person2"/>
    <w:basedOn w:val="Standard"/>
    <w:pPr>
      <w:spacing w:before="100" w:beforeAutospacing="1" w:after="100" w:afterAutospacing="1"/>
    </w:pPr>
    <w:rPr>
      <w:smallCaps/>
    </w:rPr>
  </w:style>
  <w:style w:type="character" w:customStyle="1" w:styleId="tickerusage2">
    <w:name w:val="tickerusage2"/>
    <w:rPr>
      <w:vanish/>
      <w:webHidden w:val="0"/>
      <w:sz w:val="19"/>
      <w:szCs w:val="19"/>
    </w:rPr>
  </w:style>
  <w:style w:type="paragraph" w:customStyle="1" w:styleId="berschrift21">
    <w:name w:val="Überschrift 21"/>
    <w:basedOn w:val="Standard"/>
    <w:pPr>
      <w:pBdr>
        <w:top w:val="single" w:sz="6" w:space="1" w:color="8898BF"/>
        <w:left w:val="single" w:sz="6" w:space="0" w:color="8898BF"/>
        <w:bottom w:val="single" w:sz="6" w:space="1" w:color="8898BF"/>
        <w:right w:val="single" w:sz="6" w:space="0" w:color="8898BF"/>
      </w:pBdr>
      <w:shd w:val="clear" w:color="auto" w:fill="D8E8FF"/>
      <w:outlineLvl w:val="2"/>
    </w:pPr>
    <w:rPr>
      <w:b/>
      <w:bCs/>
    </w:rPr>
  </w:style>
  <w:style w:type="paragraph" w:customStyle="1" w:styleId="inhalt1">
    <w:name w:val="inhalt1"/>
    <w:basedOn w:val="Standard"/>
    <w:pPr>
      <w:pBdr>
        <w:top w:val="single" w:sz="2" w:space="4" w:color="FFFFFF"/>
        <w:left w:val="single" w:sz="6" w:space="10" w:color="8898BF"/>
        <w:bottom w:val="single" w:sz="6" w:space="5" w:color="8898BF"/>
        <w:right w:val="single" w:sz="6" w:space="10" w:color="8898BF"/>
      </w:pBdr>
      <w:shd w:val="clear" w:color="auto" w:fill="FFFFFF"/>
      <w:spacing w:before="100" w:beforeAutospacing="1" w:after="100" w:afterAutospacing="1"/>
    </w:pPr>
  </w:style>
  <w:style w:type="paragraph" w:customStyle="1" w:styleId="mehr1">
    <w:name w:val="mehr1"/>
    <w:basedOn w:val="Standard"/>
    <w:pPr>
      <w:pBdr>
        <w:top w:val="single" w:sz="2" w:space="4" w:color="FFFFFF"/>
        <w:left w:val="single" w:sz="6" w:space="10" w:color="8898BF"/>
        <w:bottom w:val="single" w:sz="6" w:space="5" w:color="8898BF"/>
        <w:right w:val="single" w:sz="6" w:space="10" w:color="8898BF"/>
      </w:pBdr>
      <w:shd w:val="clear" w:color="auto" w:fill="FFFFFF"/>
      <w:spacing w:before="192" w:after="100" w:afterAutospacing="1"/>
      <w:jc w:val="right"/>
    </w:pPr>
    <w:rPr>
      <w:sz w:val="23"/>
      <w:szCs w:val="23"/>
    </w:rPr>
  </w:style>
  <w:style w:type="paragraph" w:customStyle="1" w:styleId="berschrift22">
    <w:name w:val="Überschrift 22"/>
    <w:basedOn w:val="Standard"/>
    <w:pPr>
      <w:spacing w:before="100" w:beforeAutospacing="1" w:after="100" w:afterAutospacing="1"/>
      <w:jc w:val="center"/>
      <w:outlineLvl w:val="2"/>
    </w:pPr>
    <w:rPr>
      <w:b/>
      <w:bCs/>
      <w:sz w:val="36"/>
      <w:szCs w:val="36"/>
    </w:rPr>
  </w:style>
  <w:style w:type="paragraph" w:customStyle="1" w:styleId="berschrift23">
    <w:name w:val="Überschrift 23"/>
    <w:basedOn w:val="Standard"/>
    <w:pPr>
      <w:spacing w:before="100" w:beforeAutospacing="1" w:after="100" w:afterAutospacing="1"/>
      <w:jc w:val="center"/>
      <w:outlineLvl w:val="2"/>
    </w:pPr>
    <w:rPr>
      <w:b/>
      <w:bCs/>
      <w:sz w:val="36"/>
      <w:szCs w:val="36"/>
    </w:rPr>
  </w:style>
  <w:style w:type="paragraph" w:customStyle="1" w:styleId="portale1">
    <w:name w:val="portale1"/>
    <w:basedOn w:val="Standard"/>
    <w:pPr>
      <w:spacing w:before="48" w:after="48"/>
    </w:pPr>
    <w:rPr>
      <w:b/>
      <w:bCs/>
    </w:rPr>
  </w:style>
  <w:style w:type="paragraph" w:customStyle="1" w:styleId="intern1">
    <w:name w:val="intern1"/>
    <w:basedOn w:val="Standard"/>
    <w:pPr>
      <w:spacing w:before="100" w:beforeAutospacing="1" w:after="240"/>
      <w:jc w:val="center"/>
    </w:pPr>
    <w:rPr>
      <w:sz w:val="22"/>
      <w:szCs w:val="22"/>
    </w:rPr>
  </w:style>
  <w:style w:type="paragraph" w:customStyle="1" w:styleId="berschrift24">
    <w:name w:val="Überschrift 24"/>
    <w:basedOn w:val="Standard"/>
    <w:pPr>
      <w:spacing w:before="100" w:beforeAutospacing="1" w:after="100" w:afterAutospacing="1"/>
      <w:ind w:firstLine="192"/>
      <w:outlineLvl w:val="2"/>
    </w:pPr>
    <w:rPr>
      <w:b/>
      <w:bCs/>
      <w:sz w:val="36"/>
      <w:szCs w:val="36"/>
    </w:rPr>
  </w:style>
  <w:style w:type="paragraph" w:customStyle="1" w:styleId="berschrift25">
    <w:name w:val="Überschrift 25"/>
    <w:basedOn w:val="Standard"/>
    <w:pPr>
      <w:spacing w:before="100" w:beforeAutospacing="1" w:after="100" w:afterAutospacing="1"/>
      <w:ind w:firstLine="192"/>
      <w:outlineLvl w:val="2"/>
    </w:pPr>
    <w:rPr>
      <w:b/>
      <w:bCs/>
      <w:sz w:val="36"/>
      <w:szCs w:val="36"/>
    </w:rPr>
  </w:style>
  <w:style w:type="character" w:customStyle="1" w:styleId="fa1">
    <w:name w:val="fa1"/>
    <w:rPr>
      <w:vanish/>
      <w:webHidden w:val="0"/>
    </w:rPr>
  </w:style>
  <w:style w:type="paragraph" w:customStyle="1" w:styleId="berschrift51">
    <w:name w:val="Überschrift 51"/>
    <w:basedOn w:val="Standard"/>
    <w:pPr>
      <w:spacing w:before="100" w:beforeAutospacing="1" w:after="100" w:afterAutospacing="1"/>
      <w:outlineLvl w:val="5"/>
    </w:pPr>
    <w:rPr>
      <w:b/>
      <w:bCs/>
      <w:sz w:val="20"/>
      <w:szCs w:val="20"/>
    </w:rPr>
  </w:style>
  <w:style w:type="paragraph" w:customStyle="1" w:styleId="berschrift61">
    <w:name w:val="Überschrift 61"/>
    <w:basedOn w:val="Standard"/>
    <w:pPr>
      <w:spacing w:before="100" w:beforeAutospacing="1" w:after="100" w:afterAutospacing="1"/>
      <w:outlineLvl w:val="6"/>
    </w:pPr>
    <w:rPr>
      <w:b/>
      <w:bCs/>
      <w:sz w:val="15"/>
      <w:szCs w:val="15"/>
    </w:rPr>
  </w:style>
  <w:style w:type="paragraph" w:customStyle="1" w:styleId="StandardWeb3">
    <w:name w:val="Standard (Web)3"/>
    <w:basedOn w:val="Standard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59"/>
    <w:rsid w:val="00A6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2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C3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bf-medi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Dani</Company>
  <LinksUpToDate>false</LinksUpToDate>
  <CharactersWithSpaces>527</CharactersWithSpaces>
  <SharedDoc>false</SharedDoc>
  <HLinks>
    <vt:vector size="6" baseType="variant">
      <vt:variant>
        <vt:i4>1900569</vt:i4>
      </vt:variant>
      <vt:variant>
        <vt:i4>0</vt:i4>
      </vt:variant>
      <vt:variant>
        <vt:i4>0</vt:i4>
      </vt:variant>
      <vt:variant>
        <vt:i4>5</vt:i4>
      </vt:variant>
      <vt:variant>
        <vt:lpwstr>http://www.wbf-medien.de/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cp:lastModifiedBy>Nicole Ueltzhoeffer</cp:lastModifiedBy>
  <cp:revision>2</cp:revision>
  <cp:lastPrinted>2021-01-29T09:36:00Z</cp:lastPrinted>
  <dcterms:created xsi:type="dcterms:W3CDTF">2022-01-04T14:38:00Z</dcterms:created>
  <dcterms:modified xsi:type="dcterms:W3CDTF">2022-01-04T14:38:00Z</dcterms:modified>
</cp:coreProperties>
</file>